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EA" w:rsidRPr="00831FC4" w:rsidRDefault="00896941" w:rsidP="009820EA">
      <w:pPr>
        <w:spacing w:line="300" w:lineRule="exact"/>
        <w:jc w:val="right"/>
      </w:pPr>
      <w:bookmarkStart w:id="0" w:name="_GoBack"/>
      <w:bookmarkEnd w:id="0"/>
      <w:r w:rsidRPr="00831F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20EA" w:rsidRPr="00831FC4">
        <w:rPr>
          <w:rFonts w:hint="eastAsia"/>
        </w:rPr>
        <w:t xml:space="preserve">　年　　月　　日　　</w:t>
      </w:r>
    </w:p>
    <w:p w:rsidR="009820EA" w:rsidRPr="00831FC4" w:rsidRDefault="009820EA" w:rsidP="009820EA">
      <w:pPr>
        <w:spacing w:line="300" w:lineRule="exact"/>
        <w:ind w:left="630"/>
        <w:jc w:val="right"/>
        <w:rPr>
          <w:u w:val="single"/>
          <w:lang w:val="es-ES_tradnl"/>
        </w:rPr>
      </w:pPr>
      <w:r w:rsidRPr="00831FC4">
        <w:rPr>
          <w:lang w:val="es-ES_tradnl"/>
        </w:rPr>
        <w:t xml:space="preserve">Año </w:t>
      </w:r>
      <w:r w:rsidRPr="00831FC4">
        <w:rPr>
          <w:u w:val="single"/>
          <w:lang w:val="es-ES_tradnl"/>
        </w:rPr>
        <w:t xml:space="preserve">    </w:t>
      </w:r>
      <w:r w:rsidRPr="00831FC4">
        <w:rPr>
          <w:lang w:val="es-ES_tradnl"/>
        </w:rPr>
        <w:t xml:space="preserve"> Mes </w:t>
      </w:r>
      <w:r w:rsidRPr="00831FC4">
        <w:rPr>
          <w:u w:val="single"/>
          <w:lang w:val="es-ES_tradnl"/>
        </w:rPr>
        <w:t xml:space="preserve">   </w:t>
      </w:r>
      <w:r w:rsidRPr="00831FC4">
        <w:rPr>
          <w:lang w:val="es-ES_tradnl"/>
        </w:rPr>
        <w:t xml:space="preserve"> Día</w:t>
      </w:r>
      <w:r w:rsidRPr="00831FC4">
        <w:rPr>
          <w:rFonts w:hint="eastAsia"/>
          <w:u w:val="single"/>
          <w:lang w:val="es-ES_tradnl"/>
        </w:rPr>
        <w:t xml:space="preserve">　　</w:t>
      </w:r>
    </w:p>
    <w:p w:rsidR="009820EA" w:rsidRPr="00831FC4" w:rsidRDefault="009820EA" w:rsidP="009820EA">
      <w:pPr>
        <w:spacing w:line="300" w:lineRule="exact"/>
        <w:ind w:right="210" w:firstLineChars="100" w:firstLine="210"/>
      </w:pPr>
      <w:r w:rsidRPr="00831FC4">
        <w:rPr>
          <w:rFonts w:hint="eastAsia"/>
          <w:lang w:eastAsia="zh-TW"/>
        </w:rPr>
        <w:t>保護者　様</w:t>
      </w:r>
    </w:p>
    <w:p w:rsidR="009820EA" w:rsidRPr="00831FC4" w:rsidRDefault="009820EA" w:rsidP="009820EA">
      <w:pPr>
        <w:spacing w:line="300" w:lineRule="exact"/>
        <w:ind w:leftChars="100" w:left="210"/>
        <w:rPr>
          <w:lang w:val="es-ES_tradnl"/>
        </w:rPr>
      </w:pPr>
      <w:r w:rsidRPr="00831FC4">
        <w:rPr>
          <w:lang w:val="es-ES_tradnl"/>
        </w:rPr>
        <w:t>Señores Padres y Tutores</w:t>
      </w:r>
    </w:p>
    <w:p w:rsidR="009820EA" w:rsidRPr="00831FC4" w:rsidRDefault="009820EA" w:rsidP="009820EA">
      <w:pPr>
        <w:spacing w:line="300" w:lineRule="exact"/>
        <w:ind w:firstLineChars="1700" w:firstLine="3570"/>
        <w:rPr>
          <w:rFonts w:ascii="Arial" w:hAnsi="Arial"/>
          <w:lang w:val="es-ES_tradnl" w:eastAsia="zh-TW"/>
        </w:rPr>
      </w:pPr>
      <w:r w:rsidRPr="00831FC4">
        <w:rPr>
          <w:rFonts w:ascii="Arial"/>
          <w:u w:val="single"/>
        </w:rPr>
        <w:t xml:space="preserve">　　　　　</w:t>
      </w:r>
      <w:r w:rsidRPr="00831FC4">
        <w:rPr>
          <w:rFonts w:ascii="Arial" w:hint="eastAsia"/>
          <w:u w:val="single"/>
        </w:rPr>
        <w:t xml:space="preserve">　　</w:t>
      </w:r>
      <w:r w:rsidRPr="00831FC4">
        <w:rPr>
          <w:rFonts w:ascii="Arial"/>
          <w:u w:val="single"/>
        </w:rPr>
        <w:t xml:space="preserve">　</w:t>
      </w:r>
      <w:r w:rsidRPr="00831FC4">
        <w:rPr>
          <w:rFonts w:ascii="Arial"/>
          <w:lang w:eastAsia="zh-TW"/>
        </w:rPr>
        <w:t>学校　校長</w:t>
      </w:r>
      <w:r w:rsidRPr="00831FC4">
        <w:rPr>
          <w:rFonts w:ascii="Arial"/>
          <w:u w:val="single"/>
        </w:rPr>
        <w:t xml:space="preserve">　</w:t>
      </w:r>
      <w:r w:rsidRPr="00831FC4">
        <w:rPr>
          <w:rFonts w:ascii="Arial" w:hint="eastAsia"/>
          <w:u w:val="single"/>
          <w:lang w:val="es-ES_tradnl"/>
        </w:rPr>
        <w:t xml:space="preserve"> </w:t>
      </w:r>
      <w:r w:rsidRPr="00831FC4">
        <w:rPr>
          <w:rFonts w:ascii="Arial"/>
          <w:u w:val="single"/>
          <w:lang w:val="es-ES_tradnl"/>
        </w:rPr>
        <w:t xml:space="preserve">   </w:t>
      </w:r>
      <w:r w:rsidRPr="00831FC4">
        <w:rPr>
          <w:rFonts w:ascii="Arial" w:hint="eastAsia"/>
          <w:u w:val="single"/>
        </w:rPr>
        <w:t xml:space="preserve">　　　　</w:t>
      </w:r>
      <w:r w:rsidRPr="00831FC4">
        <w:rPr>
          <w:rFonts w:ascii="Arial"/>
          <w:u w:val="single"/>
        </w:rPr>
        <w:t xml:space="preserve">　　　　　</w:t>
      </w:r>
    </w:p>
    <w:p w:rsidR="00D1212C" w:rsidRPr="00831FC4" w:rsidRDefault="009820EA" w:rsidP="009820EA">
      <w:pPr>
        <w:tabs>
          <w:tab w:val="left" w:pos="5940"/>
        </w:tabs>
        <w:spacing w:line="300" w:lineRule="exact"/>
        <w:ind w:rightChars="66" w:right="139"/>
        <w:jc w:val="center"/>
        <w:rPr>
          <w:rFonts w:ascii="ＭＳ 明朝" w:eastAsia="ＭＳ 明朝" w:hAnsi="ＭＳ 明朝"/>
          <w:sz w:val="24"/>
          <w:szCs w:val="24"/>
          <w:lang w:val="es-ES"/>
        </w:rPr>
      </w:pPr>
      <w:r w:rsidRPr="00831FC4">
        <w:rPr>
          <w:rFonts w:hint="eastAsia"/>
          <w:sz w:val="18"/>
          <w:szCs w:val="18"/>
          <w:lang w:val="es-ES_tradnl"/>
        </w:rPr>
        <w:t xml:space="preserve"> </w:t>
      </w:r>
      <w:r w:rsidRPr="00831FC4">
        <w:rPr>
          <w:sz w:val="18"/>
          <w:szCs w:val="18"/>
          <w:lang w:val="es-ES_tradnl"/>
        </w:rPr>
        <w:t xml:space="preserve">                      Nombre de la escuela </w:t>
      </w:r>
      <w:r w:rsidRPr="00831FC4">
        <w:rPr>
          <w:rFonts w:hint="eastAsia"/>
          <w:sz w:val="18"/>
          <w:szCs w:val="18"/>
          <w:lang w:val="es-ES_tradnl"/>
        </w:rPr>
        <w:t xml:space="preserve">　　</w:t>
      </w:r>
      <w:r w:rsidRPr="00831FC4">
        <w:rPr>
          <w:sz w:val="18"/>
          <w:szCs w:val="18"/>
          <w:lang w:val="es-ES_tradnl"/>
        </w:rPr>
        <w:t>Director:</w:t>
      </w:r>
    </w:p>
    <w:p w:rsidR="00027886" w:rsidRPr="00831FC4" w:rsidRDefault="00D1212C" w:rsidP="009820EA">
      <w:pPr>
        <w:tabs>
          <w:tab w:val="left" w:pos="5955"/>
        </w:tabs>
        <w:spacing w:line="300" w:lineRule="exact"/>
        <w:rPr>
          <w:rFonts w:ascii="ＭＳ 明朝" w:eastAsia="ＭＳ 明朝" w:hAnsi="ＭＳ 明朝"/>
          <w:sz w:val="24"/>
          <w:szCs w:val="24"/>
          <w:lang w:val="es-ES"/>
        </w:rPr>
      </w:pPr>
      <w:r w:rsidRPr="00831FC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</w:p>
    <w:p w:rsidR="006E160F" w:rsidRPr="00831FC4" w:rsidRDefault="00D1212C" w:rsidP="009820EA">
      <w:pPr>
        <w:tabs>
          <w:tab w:val="left" w:pos="5955"/>
        </w:tabs>
        <w:spacing w:line="300" w:lineRule="exact"/>
        <w:jc w:val="center"/>
        <w:rPr>
          <w:rFonts w:ascii="ＭＳ 明朝" w:eastAsia="ＭＳ 明朝" w:hAnsi="ＭＳ 明朝"/>
          <w:b/>
          <w:sz w:val="22"/>
          <w:lang w:val="es-ES"/>
        </w:rPr>
      </w:pPr>
      <w:r w:rsidRPr="00831FC4">
        <w:rPr>
          <w:rFonts w:ascii="ＭＳ 明朝" w:eastAsia="ＭＳ 明朝" w:hAnsi="ＭＳ 明朝" w:hint="eastAsia"/>
          <w:b/>
          <w:sz w:val="22"/>
        </w:rPr>
        <w:t>色覚</w:t>
      </w:r>
      <w:r w:rsidR="0041592B" w:rsidRPr="00831FC4">
        <w:rPr>
          <w:rFonts w:ascii="ＭＳ 明朝" w:eastAsia="ＭＳ 明朝" w:hAnsi="ＭＳ 明朝" w:hint="eastAsia"/>
          <w:b/>
          <w:sz w:val="22"/>
        </w:rPr>
        <w:t>の</w:t>
      </w:r>
      <w:r w:rsidRPr="00831FC4">
        <w:rPr>
          <w:rFonts w:ascii="ＭＳ 明朝" w:eastAsia="ＭＳ 明朝" w:hAnsi="ＭＳ 明朝" w:hint="eastAsia"/>
          <w:b/>
          <w:sz w:val="22"/>
        </w:rPr>
        <w:t>検査について</w:t>
      </w:r>
    </w:p>
    <w:p w:rsidR="00750ED4" w:rsidRPr="00831FC4" w:rsidRDefault="007C0555" w:rsidP="009820EA">
      <w:pPr>
        <w:tabs>
          <w:tab w:val="left" w:pos="5955"/>
        </w:tabs>
        <w:spacing w:line="300" w:lineRule="exact"/>
        <w:jc w:val="center"/>
        <w:rPr>
          <w:rFonts w:eastAsia="ＭＳ 明朝"/>
          <w:b/>
          <w:sz w:val="22"/>
          <w:lang w:val="es-ES"/>
        </w:rPr>
      </w:pPr>
      <w:r w:rsidRPr="00831FC4">
        <w:rPr>
          <w:rFonts w:eastAsia="ＭＳ 明朝"/>
          <w:b/>
          <w:sz w:val="22"/>
          <w:lang w:val="es-ES"/>
        </w:rPr>
        <w:t>Acerca del examen de vista.</w:t>
      </w:r>
    </w:p>
    <w:p w:rsidR="003C7BA9" w:rsidRPr="00831FC4" w:rsidRDefault="003C7BA9" w:rsidP="009820EA">
      <w:pPr>
        <w:tabs>
          <w:tab w:val="left" w:pos="2760"/>
        </w:tabs>
        <w:spacing w:line="300" w:lineRule="exact"/>
        <w:rPr>
          <w:rFonts w:ascii="ＭＳ 明朝" w:eastAsia="ＭＳ 明朝" w:hAnsi="ＭＳ 明朝"/>
          <w:b/>
          <w:sz w:val="24"/>
          <w:szCs w:val="24"/>
          <w:lang w:val="es-ES"/>
        </w:rPr>
      </w:pPr>
    </w:p>
    <w:p w:rsidR="009820EA" w:rsidRPr="00831FC4" w:rsidRDefault="002B6CE0" w:rsidP="009820EA">
      <w:pPr>
        <w:tabs>
          <w:tab w:val="left" w:pos="2760"/>
        </w:tabs>
        <w:spacing w:line="300" w:lineRule="exact"/>
        <w:rPr>
          <w:rFonts w:ascii="ＭＳ 明朝" w:eastAsia="ＭＳ 明朝" w:hAnsi="ＭＳ 明朝"/>
          <w:sz w:val="22"/>
        </w:rPr>
      </w:pPr>
      <w:r w:rsidRPr="00831F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6E1C" w:rsidRPr="00831FC4">
        <w:rPr>
          <w:rFonts w:ascii="ＭＳ 明朝" w:eastAsia="ＭＳ 明朝" w:hAnsi="ＭＳ 明朝" w:hint="eastAsia"/>
          <w:sz w:val="22"/>
        </w:rPr>
        <w:t>先天</w:t>
      </w:r>
      <w:r w:rsidR="00F57546" w:rsidRPr="00831FC4">
        <w:rPr>
          <w:rFonts w:ascii="ＭＳ 明朝" w:eastAsia="ＭＳ 明朝" w:hAnsi="ＭＳ 明朝" w:hint="eastAsia"/>
          <w:sz w:val="22"/>
        </w:rPr>
        <w:t>色覚異常は男子の約</w:t>
      </w:r>
      <w:r w:rsidR="0041592B" w:rsidRPr="00831FC4">
        <w:rPr>
          <w:rFonts w:ascii="ＭＳ 明朝" w:eastAsia="ＭＳ 明朝" w:hAnsi="ＭＳ 明朝" w:hint="eastAsia"/>
          <w:sz w:val="22"/>
        </w:rPr>
        <w:t>５％（２０人</w:t>
      </w:r>
      <w:r w:rsidR="00A35E71" w:rsidRPr="00831FC4">
        <w:rPr>
          <w:rFonts w:ascii="ＭＳ 明朝" w:eastAsia="ＭＳ 明朝" w:hAnsi="ＭＳ 明朝" w:hint="eastAsia"/>
          <w:sz w:val="22"/>
        </w:rPr>
        <w:t>に１人），女子の約０．２％（５００人に１人）の割合にみられますが，</w:t>
      </w:r>
      <w:r w:rsidR="0041592B" w:rsidRPr="00831FC4">
        <w:rPr>
          <w:rFonts w:ascii="ＭＳ 明朝" w:eastAsia="ＭＳ 明朝" w:hAnsi="ＭＳ 明朝" w:hint="eastAsia"/>
          <w:sz w:val="22"/>
        </w:rPr>
        <w:t>色が全く分からないという</w:t>
      </w:r>
      <w:r w:rsidR="00F57546" w:rsidRPr="00831FC4">
        <w:rPr>
          <w:rFonts w:ascii="ＭＳ 明朝" w:eastAsia="ＭＳ 明朝" w:hAnsi="ＭＳ 明朝" w:hint="eastAsia"/>
          <w:sz w:val="22"/>
        </w:rPr>
        <w:t>わけではなく，色によって見分けにくいことがある程度で，日常生活にはほとんど不自由はありません。</w:t>
      </w:r>
    </w:p>
    <w:p w:rsidR="00750ED4" w:rsidRPr="00831FC4" w:rsidRDefault="00750ED4" w:rsidP="009820EA">
      <w:pPr>
        <w:tabs>
          <w:tab w:val="left" w:pos="2760"/>
        </w:tabs>
        <w:spacing w:line="300" w:lineRule="exact"/>
        <w:rPr>
          <w:rFonts w:eastAsia="ＭＳ 明朝"/>
          <w:sz w:val="20"/>
          <w:szCs w:val="20"/>
          <w:lang w:val="es-ES"/>
        </w:rPr>
      </w:pPr>
      <w:r w:rsidRPr="00831FC4">
        <w:rPr>
          <w:rFonts w:eastAsia="ＭＳ 明朝"/>
          <w:sz w:val="20"/>
          <w:szCs w:val="20"/>
          <w:lang w:val="es-ES"/>
        </w:rPr>
        <w:t xml:space="preserve">La anormalidad congénita de la </w:t>
      </w:r>
      <w:r w:rsidR="007C0555" w:rsidRPr="00831FC4">
        <w:rPr>
          <w:rFonts w:eastAsia="ＭＳ 明朝"/>
          <w:sz w:val="20"/>
          <w:szCs w:val="20"/>
          <w:lang w:val="es-ES"/>
        </w:rPr>
        <w:t>distinción</w:t>
      </w:r>
      <w:r w:rsidRPr="00831FC4">
        <w:rPr>
          <w:rFonts w:eastAsia="ＭＳ 明朝"/>
          <w:sz w:val="20"/>
          <w:szCs w:val="20"/>
          <w:lang w:val="es-ES"/>
        </w:rPr>
        <w:t xml:space="preserve"> de color</w:t>
      </w:r>
      <w:r w:rsidR="007C0555" w:rsidRPr="00831FC4">
        <w:rPr>
          <w:rFonts w:eastAsia="ＭＳ 明朝"/>
          <w:sz w:val="20"/>
          <w:szCs w:val="20"/>
          <w:lang w:val="es-ES"/>
        </w:rPr>
        <w:t>es, fluctúa</w:t>
      </w:r>
      <w:r w:rsidRPr="00831FC4">
        <w:rPr>
          <w:rFonts w:eastAsia="ＭＳ 明朝"/>
          <w:sz w:val="20"/>
          <w:szCs w:val="20"/>
          <w:lang w:val="es-ES"/>
        </w:rPr>
        <w:t xml:space="preserve"> alrededor del 5% de los niños (1 en</w:t>
      </w:r>
      <w:r w:rsidR="007C0555" w:rsidRPr="00831FC4">
        <w:rPr>
          <w:rFonts w:eastAsia="ＭＳ 明朝"/>
          <w:sz w:val="20"/>
          <w:szCs w:val="20"/>
          <w:lang w:val="es-ES"/>
        </w:rPr>
        <w:t>tre</w:t>
      </w:r>
      <w:r w:rsidRPr="00831FC4">
        <w:rPr>
          <w:rFonts w:eastAsia="ＭＳ 明朝"/>
          <w:sz w:val="20"/>
          <w:szCs w:val="20"/>
          <w:lang w:val="es-ES"/>
        </w:rPr>
        <w:t xml:space="preserve"> 20 personas), alrededor del 0.2% de las niñas (1 en</w:t>
      </w:r>
      <w:r w:rsidR="007C0555" w:rsidRPr="00831FC4">
        <w:rPr>
          <w:rFonts w:eastAsia="ＭＳ 明朝"/>
          <w:sz w:val="20"/>
          <w:szCs w:val="20"/>
          <w:lang w:val="es-ES"/>
        </w:rPr>
        <w:t>tre</w:t>
      </w:r>
      <w:r w:rsidRPr="00831FC4">
        <w:rPr>
          <w:rFonts w:eastAsia="ＭＳ 明朝"/>
          <w:sz w:val="20"/>
          <w:szCs w:val="20"/>
          <w:lang w:val="es-ES"/>
        </w:rPr>
        <w:t xml:space="preserve"> 500 personas), pero </w:t>
      </w:r>
      <w:r w:rsidR="007C0555" w:rsidRPr="00831FC4">
        <w:rPr>
          <w:rFonts w:eastAsia="ＭＳ 明朝"/>
          <w:sz w:val="20"/>
          <w:szCs w:val="20"/>
          <w:lang w:val="es-ES"/>
        </w:rPr>
        <w:t>eso no significa que no re</w:t>
      </w:r>
      <w:r w:rsidRPr="00831FC4">
        <w:rPr>
          <w:rFonts w:eastAsia="ＭＳ 明朝"/>
          <w:sz w:val="20"/>
          <w:szCs w:val="20"/>
          <w:lang w:val="es-ES"/>
        </w:rPr>
        <w:t xml:space="preserve">conozcan </w:t>
      </w:r>
      <w:r w:rsidR="007C0555" w:rsidRPr="00831FC4">
        <w:rPr>
          <w:rFonts w:eastAsia="ＭＳ 明朝"/>
          <w:sz w:val="20"/>
          <w:szCs w:val="20"/>
          <w:lang w:val="es-ES"/>
        </w:rPr>
        <w:t>los</w:t>
      </w:r>
      <w:r w:rsidRPr="00831FC4">
        <w:rPr>
          <w:rFonts w:eastAsia="ＭＳ 明朝"/>
          <w:sz w:val="20"/>
          <w:szCs w:val="20"/>
          <w:lang w:val="es-ES"/>
        </w:rPr>
        <w:t xml:space="preserve"> color</w:t>
      </w:r>
      <w:r w:rsidR="007C0555" w:rsidRPr="00831FC4">
        <w:rPr>
          <w:rFonts w:eastAsia="ＭＳ 明朝"/>
          <w:sz w:val="20"/>
          <w:szCs w:val="20"/>
          <w:lang w:val="es-ES"/>
        </w:rPr>
        <w:t>es</w:t>
      </w:r>
      <w:r w:rsidRPr="00831FC4">
        <w:rPr>
          <w:rFonts w:eastAsia="ＭＳ 明朝"/>
          <w:sz w:val="20"/>
          <w:szCs w:val="20"/>
          <w:lang w:val="es-ES"/>
        </w:rPr>
        <w:t xml:space="preserve"> en absoluto, </w:t>
      </w:r>
      <w:r w:rsidR="007C0555" w:rsidRPr="00831FC4">
        <w:rPr>
          <w:rFonts w:eastAsia="ＭＳ 明朝"/>
          <w:sz w:val="20"/>
          <w:szCs w:val="20"/>
          <w:lang w:val="es-ES"/>
        </w:rPr>
        <w:t>tan sólo tienen dificultad en distinguir algunos colores</w:t>
      </w:r>
      <w:r w:rsidRPr="00831FC4">
        <w:rPr>
          <w:rFonts w:eastAsia="ＭＳ 明朝"/>
          <w:sz w:val="20"/>
          <w:szCs w:val="20"/>
          <w:lang w:val="es-ES"/>
        </w:rPr>
        <w:t xml:space="preserve">, </w:t>
      </w:r>
      <w:r w:rsidR="007C0555" w:rsidRPr="00831FC4">
        <w:rPr>
          <w:rFonts w:eastAsia="ＭＳ 明朝"/>
          <w:sz w:val="20"/>
          <w:szCs w:val="20"/>
          <w:lang w:val="es-ES"/>
        </w:rPr>
        <w:t>por lo que</w:t>
      </w:r>
      <w:r w:rsidRPr="00831FC4">
        <w:rPr>
          <w:rFonts w:eastAsia="ＭＳ 明朝"/>
          <w:sz w:val="20"/>
          <w:szCs w:val="20"/>
          <w:lang w:val="es-ES"/>
        </w:rPr>
        <w:t xml:space="preserve"> casi no hay inconvenientes en la vida diaria.</w:t>
      </w:r>
    </w:p>
    <w:p w:rsidR="009820EA" w:rsidRPr="00831FC4" w:rsidRDefault="008E5E36" w:rsidP="009820EA">
      <w:pPr>
        <w:tabs>
          <w:tab w:val="left" w:pos="2760"/>
        </w:tabs>
        <w:spacing w:line="300" w:lineRule="exact"/>
        <w:rPr>
          <w:rFonts w:ascii="ＭＳ 明朝" w:eastAsia="ＭＳ 明朝" w:hAnsi="ＭＳ 明朝"/>
          <w:sz w:val="22"/>
        </w:rPr>
      </w:pPr>
      <w:r w:rsidRPr="00831FC4">
        <w:rPr>
          <w:rFonts w:ascii="ＭＳ 明朝" w:eastAsia="ＭＳ 明朝" w:hAnsi="ＭＳ 明朝" w:hint="eastAsia"/>
          <w:sz w:val="22"/>
        </w:rPr>
        <w:t>このため強制ではありませんが、</w:t>
      </w:r>
      <w:r w:rsidR="00896941" w:rsidRPr="00831FC4">
        <w:rPr>
          <w:rFonts w:ascii="ＭＳ 明朝" w:eastAsia="ＭＳ 明朝" w:hAnsi="ＭＳ 明朝" w:hint="eastAsia"/>
          <w:sz w:val="22"/>
        </w:rPr>
        <w:t>状況によっては色を見誤って周囲から誤解を受けること</w:t>
      </w:r>
      <w:r w:rsidR="00027886" w:rsidRPr="00831FC4">
        <w:rPr>
          <w:rFonts w:ascii="ＭＳ 明朝" w:eastAsia="ＭＳ 明朝" w:hAnsi="ＭＳ 明朝" w:hint="eastAsia"/>
          <w:sz w:val="22"/>
        </w:rPr>
        <w:t>や</w:t>
      </w:r>
      <w:r w:rsidR="00812FF2" w:rsidRPr="00831FC4">
        <w:rPr>
          <w:rFonts w:ascii="ＭＳ 明朝" w:eastAsia="ＭＳ 明朝" w:hAnsi="ＭＳ 明朝" w:hint="eastAsia"/>
          <w:sz w:val="22"/>
        </w:rPr>
        <w:t>，</w:t>
      </w:r>
      <w:r w:rsidR="00896941" w:rsidRPr="00831FC4">
        <w:rPr>
          <w:rFonts w:ascii="ＭＳ 明朝" w:eastAsia="ＭＳ 明朝" w:hAnsi="ＭＳ 明朝" w:hint="eastAsia"/>
          <w:sz w:val="22"/>
        </w:rPr>
        <w:t>色を使った</w:t>
      </w:r>
      <w:r w:rsidR="000E278C" w:rsidRPr="00831FC4">
        <w:rPr>
          <w:rFonts w:ascii="ＭＳ 明朝" w:eastAsia="ＭＳ 明朝" w:hAnsi="ＭＳ 明朝" w:hint="eastAsia"/>
          <w:sz w:val="22"/>
        </w:rPr>
        <w:t>授業の一部が理解しにくいことがあ</w:t>
      </w:r>
      <w:r w:rsidR="00896941" w:rsidRPr="00831FC4">
        <w:rPr>
          <w:rFonts w:ascii="ＭＳ 明朝" w:eastAsia="ＭＳ 明朝" w:hAnsi="ＭＳ 明朝" w:hint="eastAsia"/>
          <w:sz w:val="22"/>
        </w:rPr>
        <w:t>るため</w:t>
      </w:r>
      <w:r w:rsidR="000E278C" w:rsidRPr="00831FC4">
        <w:rPr>
          <w:rFonts w:ascii="ＭＳ 明朝" w:eastAsia="ＭＳ 明朝" w:hAnsi="ＭＳ 明朝" w:hint="eastAsia"/>
          <w:sz w:val="22"/>
        </w:rPr>
        <w:t>，</w:t>
      </w:r>
      <w:r w:rsidR="00896941" w:rsidRPr="00831FC4">
        <w:rPr>
          <w:rFonts w:ascii="ＭＳ 明朝" w:eastAsia="ＭＳ 明朝" w:hAnsi="ＭＳ 明朝" w:hint="eastAsia"/>
          <w:sz w:val="22"/>
        </w:rPr>
        <w:t>学校生活では</w:t>
      </w:r>
      <w:r w:rsidR="00F57546" w:rsidRPr="00831FC4">
        <w:rPr>
          <w:rFonts w:ascii="ＭＳ 明朝" w:eastAsia="ＭＳ 明朝" w:hAnsi="ＭＳ 明朝" w:hint="eastAsia"/>
          <w:sz w:val="22"/>
        </w:rPr>
        <w:t>配慮が望まれます。</w:t>
      </w:r>
    </w:p>
    <w:p w:rsidR="00D1212C" w:rsidRPr="00831FC4" w:rsidRDefault="00750ED4" w:rsidP="009820EA">
      <w:pPr>
        <w:tabs>
          <w:tab w:val="left" w:pos="2760"/>
        </w:tabs>
        <w:spacing w:line="300" w:lineRule="exact"/>
        <w:rPr>
          <w:rFonts w:eastAsia="ＭＳ 明朝"/>
          <w:sz w:val="20"/>
          <w:szCs w:val="20"/>
          <w:lang w:val="es-ES"/>
        </w:rPr>
      </w:pPr>
      <w:r w:rsidRPr="00831FC4">
        <w:rPr>
          <w:rFonts w:eastAsia="ＭＳ 明朝"/>
          <w:sz w:val="20"/>
          <w:szCs w:val="20"/>
          <w:lang w:val="es-ES"/>
        </w:rPr>
        <w:t xml:space="preserve">Por esta razón, </w:t>
      </w:r>
      <w:r w:rsidR="007C0555" w:rsidRPr="00831FC4">
        <w:rPr>
          <w:rFonts w:eastAsia="ＭＳ 明朝"/>
          <w:sz w:val="20"/>
          <w:szCs w:val="20"/>
          <w:lang w:val="es-ES"/>
        </w:rPr>
        <w:t xml:space="preserve">el examen </w:t>
      </w:r>
      <w:r w:rsidRPr="00831FC4">
        <w:rPr>
          <w:rFonts w:eastAsia="ＭＳ 明朝"/>
          <w:sz w:val="20"/>
          <w:szCs w:val="20"/>
          <w:lang w:val="es-ES"/>
        </w:rPr>
        <w:t>no es obligatorio</w:t>
      </w:r>
      <w:r w:rsidR="007C0555" w:rsidRPr="00831FC4">
        <w:rPr>
          <w:rFonts w:eastAsia="ＭＳ 明朝"/>
          <w:sz w:val="20"/>
          <w:szCs w:val="20"/>
          <w:lang w:val="es-ES"/>
        </w:rPr>
        <w:t>;</w:t>
      </w:r>
      <w:r w:rsidRPr="00831FC4">
        <w:rPr>
          <w:rFonts w:eastAsia="ＭＳ 明朝"/>
          <w:sz w:val="20"/>
          <w:szCs w:val="20"/>
          <w:lang w:val="es-ES"/>
        </w:rPr>
        <w:t xml:space="preserve"> pero en algunas circunstancias</w:t>
      </w:r>
      <w:r w:rsidR="007C0555" w:rsidRPr="00831FC4">
        <w:rPr>
          <w:rFonts w:eastAsia="ＭＳ 明朝"/>
          <w:sz w:val="20"/>
          <w:szCs w:val="20"/>
          <w:lang w:val="es-ES"/>
        </w:rPr>
        <w:t>,</w:t>
      </w:r>
      <w:r w:rsidRPr="00831FC4">
        <w:rPr>
          <w:rFonts w:eastAsia="ＭＳ 明朝"/>
          <w:sz w:val="20"/>
          <w:szCs w:val="20"/>
          <w:lang w:val="es-ES"/>
        </w:rPr>
        <w:t xml:space="preserve"> </w:t>
      </w:r>
      <w:r w:rsidR="007C0555" w:rsidRPr="00831FC4">
        <w:rPr>
          <w:rFonts w:eastAsia="ＭＳ 明朝"/>
          <w:sz w:val="20"/>
          <w:szCs w:val="20"/>
          <w:lang w:val="es-ES"/>
        </w:rPr>
        <w:t>hay que</w:t>
      </w:r>
      <w:r w:rsidRPr="00831FC4">
        <w:rPr>
          <w:rFonts w:eastAsia="ＭＳ 明朝"/>
          <w:sz w:val="20"/>
          <w:szCs w:val="20"/>
          <w:lang w:val="es-ES"/>
        </w:rPr>
        <w:t xml:space="preserve"> tener consideración en la vida escolar</w:t>
      </w:r>
      <w:r w:rsidR="007C0555" w:rsidRPr="00831FC4">
        <w:rPr>
          <w:rFonts w:eastAsia="ＭＳ 明朝"/>
          <w:sz w:val="20"/>
          <w:szCs w:val="20"/>
          <w:lang w:val="es-ES"/>
        </w:rPr>
        <w:t>,</w:t>
      </w:r>
      <w:r w:rsidRPr="00831FC4">
        <w:rPr>
          <w:rFonts w:eastAsia="ＭＳ 明朝"/>
          <w:sz w:val="20"/>
          <w:szCs w:val="20"/>
          <w:lang w:val="es-ES"/>
        </w:rPr>
        <w:t xml:space="preserve"> </w:t>
      </w:r>
      <w:r w:rsidR="007C0555" w:rsidRPr="00831FC4">
        <w:rPr>
          <w:rFonts w:eastAsia="ＭＳ 明朝"/>
          <w:sz w:val="20"/>
          <w:szCs w:val="20"/>
          <w:lang w:val="es-ES"/>
        </w:rPr>
        <w:t>debido a que</w:t>
      </w:r>
      <w:r w:rsidRPr="00831FC4">
        <w:rPr>
          <w:rFonts w:eastAsia="ＭＳ 明朝"/>
          <w:sz w:val="20"/>
          <w:szCs w:val="20"/>
          <w:lang w:val="es-ES"/>
        </w:rPr>
        <w:t xml:space="preserve"> al confundir </w:t>
      </w:r>
      <w:r w:rsidR="007C0555" w:rsidRPr="00831FC4">
        <w:rPr>
          <w:rFonts w:eastAsia="ＭＳ 明朝"/>
          <w:sz w:val="20"/>
          <w:szCs w:val="20"/>
          <w:lang w:val="es-ES"/>
        </w:rPr>
        <w:t>los colores,</w:t>
      </w:r>
      <w:r w:rsidRPr="00831FC4">
        <w:rPr>
          <w:rFonts w:eastAsia="ＭＳ 明朝"/>
          <w:sz w:val="20"/>
          <w:szCs w:val="20"/>
          <w:lang w:val="es-ES"/>
        </w:rPr>
        <w:t xml:space="preserve"> </w:t>
      </w:r>
      <w:r w:rsidR="007C0555" w:rsidRPr="00831FC4">
        <w:rPr>
          <w:rFonts w:eastAsia="ＭＳ 明朝"/>
          <w:sz w:val="20"/>
          <w:szCs w:val="20"/>
          <w:lang w:val="es-ES"/>
        </w:rPr>
        <w:t>el niño puede ser malinterpr</w:t>
      </w:r>
      <w:r w:rsidR="00A43650" w:rsidRPr="00831FC4">
        <w:rPr>
          <w:rFonts w:eastAsia="ＭＳ 明朝"/>
          <w:sz w:val="20"/>
          <w:szCs w:val="20"/>
          <w:lang w:val="es-ES"/>
        </w:rPr>
        <w:t>e</w:t>
      </w:r>
      <w:r w:rsidR="007C0555" w:rsidRPr="00831FC4">
        <w:rPr>
          <w:rFonts w:eastAsia="ＭＳ 明朝"/>
          <w:sz w:val="20"/>
          <w:szCs w:val="20"/>
          <w:lang w:val="es-ES"/>
        </w:rPr>
        <w:t>tado</w:t>
      </w:r>
      <w:r w:rsidR="00A43650" w:rsidRPr="00831FC4">
        <w:rPr>
          <w:rFonts w:eastAsia="ＭＳ 明朝"/>
          <w:sz w:val="20"/>
          <w:szCs w:val="20"/>
          <w:lang w:val="es-ES"/>
        </w:rPr>
        <w:t xml:space="preserve"> por los demás ó puede tener problemas para entender clases donde se utiliza colores.</w:t>
      </w:r>
    </w:p>
    <w:p w:rsidR="00896941" w:rsidRPr="00831FC4" w:rsidRDefault="00172B6F" w:rsidP="009820EA">
      <w:pPr>
        <w:tabs>
          <w:tab w:val="left" w:pos="2760"/>
        </w:tabs>
        <w:spacing w:line="300" w:lineRule="exact"/>
        <w:rPr>
          <w:rFonts w:ascii="ＭＳ 明朝" w:eastAsia="ＭＳ 明朝" w:hAnsi="ＭＳ 明朝"/>
          <w:sz w:val="22"/>
        </w:rPr>
      </w:pPr>
      <w:r w:rsidRPr="00831F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212C" w:rsidRPr="00831FC4">
        <w:rPr>
          <w:rFonts w:ascii="ＭＳ 明朝" w:eastAsia="ＭＳ 明朝" w:hAnsi="ＭＳ 明朝" w:hint="eastAsia"/>
          <w:sz w:val="22"/>
        </w:rPr>
        <w:t>本人</w:t>
      </w:r>
      <w:r w:rsidR="00D61C0E" w:rsidRPr="00831FC4">
        <w:rPr>
          <w:rFonts w:ascii="ＭＳ 明朝" w:eastAsia="ＭＳ 明朝" w:hAnsi="ＭＳ 明朝" w:hint="eastAsia"/>
          <w:sz w:val="22"/>
        </w:rPr>
        <w:t>には自覚の無い場合が多く，</w:t>
      </w:r>
      <w:r w:rsidRPr="00831FC4">
        <w:rPr>
          <w:rFonts w:ascii="ＭＳ 明朝" w:eastAsia="ＭＳ 明朝" w:hAnsi="ＭＳ 明朝" w:hint="eastAsia"/>
          <w:sz w:val="22"/>
        </w:rPr>
        <w:t>児童生徒が検査を受けるまで，保護者もそのことに気付いていない場合が少なくありません。</w:t>
      </w:r>
      <w:r w:rsidR="00896941" w:rsidRPr="00831FC4">
        <w:rPr>
          <w:rFonts w:ascii="ＭＳ 明朝" w:eastAsia="ＭＳ 明朝" w:hAnsi="ＭＳ 明朝" w:hint="eastAsia"/>
          <w:sz w:val="22"/>
        </w:rPr>
        <w:t>授業を受けるにあたり</w:t>
      </w:r>
      <w:r w:rsidR="00812FF2" w:rsidRPr="00831FC4">
        <w:rPr>
          <w:rFonts w:ascii="ＭＳ 明朝" w:eastAsia="ＭＳ 明朝" w:hAnsi="ＭＳ 明朝" w:hint="eastAsia"/>
          <w:sz w:val="22"/>
        </w:rPr>
        <w:t>，</w:t>
      </w:r>
      <w:r w:rsidR="00896941" w:rsidRPr="00831FC4">
        <w:rPr>
          <w:rFonts w:ascii="ＭＳ 明朝" w:eastAsia="ＭＳ 明朝" w:hAnsi="ＭＳ 明朝" w:hint="eastAsia"/>
          <w:sz w:val="22"/>
        </w:rPr>
        <w:t>また</w:t>
      </w:r>
      <w:r w:rsidR="00D1212C" w:rsidRPr="00831FC4">
        <w:rPr>
          <w:rFonts w:ascii="ＭＳ 明朝" w:eastAsia="ＭＳ 明朝" w:hAnsi="ＭＳ 明朝" w:hint="eastAsia"/>
          <w:sz w:val="22"/>
        </w:rPr>
        <w:t>将来の職業・進路選択</w:t>
      </w:r>
      <w:r w:rsidR="00896941" w:rsidRPr="00831FC4">
        <w:rPr>
          <w:rFonts w:ascii="ＭＳ 明朝" w:eastAsia="ＭＳ 明朝" w:hAnsi="ＭＳ 明朝" w:hint="eastAsia"/>
          <w:sz w:val="22"/>
        </w:rPr>
        <w:t>にあたり</w:t>
      </w:r>
      <w:r w:rsidR="00812FF2" w:rsidRPr="00831FC4">
        <w:rPr>
          <w:rFonts w:ascii="ＭＳ 明朝" w:eastAsia="ＭＳ 明朝" w:hAnsi="ＭＳ 明朝" w:hint="eastAsia"/>
          <w:sz w:val="22"/>
        </w:rPr>
        <w:t>，</w:t>
      </w:r>
      <w:r w:rsidR="00D1212C" w:rsidRPr="00831FC4">
        <w:rPr>
          <w:rFonts w:ascii="ＭＳ 明朝" w:eastAsia="ＭＳ 明朝" w:hAnsi="ＭＳ 明朝" w:hint="eastAsia"/>
          <w:sz w:val="22"/>
        </w:rPr>
        <w:t>自</w:t>
      </w:r>
      <w:r w:rsidR="00D61C0E" w:rsidRPr="00831FC4">
        <w:rPr>
          <w:rFonts w:ascii="ＭＳ 明朝" w:eastAsia="ＭＳ 明朝" w:hAnsi="ＭＳ 明朝" w:hint="eastAsia"/>
          <w:sz w:val="22"/>
        </w:rPr>
        <w:t>分自身の色</w:t>
      </w:r>
      <w:r w:rsidR="00896941" w:rsidRPr="00831FC4">
        <w:rPr>
          <w:rFonts w:ascii="ＭＳ 明朝" w:eastAsia="ＭＳ 明朝" w:hAnsi="ＭＳ 明朝" w:hint="eastAsia"/>
          <w:sz w:val="22"/>
        </w:rPr>
        <w:t>の見え方を知っておくためにもこの</w:t>
      </w:r>
      <w:r w:rsidR="00E77C3F" w:rsidRPr="00831FC4">
        <w:rPr>
          <w:rFonts w:ascii="ＭＳ 明朝" w:eastAsia="ＭＳ 明朝" w:hAnsi="ＭＳ 明朝" w:hint="eastAsia"/>
          <w:sz w:val="22"/>
        </w:rPr>
        <w:t>検査</w:t>
      </w:r>
      <w:r w:rsidR="00896941" w:rsidRPr="00831FC4">
        <w:rPr>
          <w:rFonts w:ascii="ＭＳ 明朝" w:eastAsia="ＭＳ 明朝" w:hAnsi="ＭＳ 明朝" w:hint="eastAsia"/>
          <w:sz w:val="22"/>
        </w:rPr>
        <w:t>は大切です。</w:t>
      </w:r>
    </w:p>
    <w:p w:rsidR="00750ED4" w:rsidRPr="00831FC4" w:rsidRDefault="00750ED4" w:rsidP="009820EA">
      <w:pPr>
        <w:tabs>
          <w:tab w:val="left" w:pos="2760"/>
        </w:tabs>
        <w:spacing w:line="300" w:lineRule="exact"/>
        <w:rPr>
          <w:rFonts w:eastAsia="ＭＳ 明朝"/>
          <w:sz w:val="20"/>
          <w:szCs w:val="20"/>
          <w:lang w:val="es-ES"/>
        </w:rPr>
      </w:pPr>
      <w:r w:rsidRPr="00831FC4">
        <w:rPr>
          <w:rFonts w:ascii="ＭＳ 明朝" w:eastAsia="ＭＳ 明朝" w:hAnsi="ＭＳ 明朝" w:hint="eastAsia"/>
          <w:sz w:val="24"/>
          <w:szCs w:val="24"/>
          <w:lang w:val="es-ES"/>
        </w:rPr>
        <w:t xml:space="preserve"> </w:t>
      </w:r>
      <w:r w:rsidRPr="00831FC4">
        <w:rPr>
          <w:rFonts w:ascii="ＭＳ 明朝" w:eastAsia="ＭＳ 明朝" w:hAnsi="ＭＳ 明朝"/>
          <w:sz w:val="24"/>
          <w:szCs w:val="24"/>
          <w:lang w:val="es-ES"/>
        </w:rPr>
        <w:t xml:space="preserve">  </w:t>
      </w:r>
      <w:r w:rsidR="00A43650" w:rsidRPr="00831FC4">
        <w:rPr>
          <w:rFonts w:eastAsia="ＭＳ 明朝"/>
          <w:sz w:val="20"/>
          <w:szCs w:val="20"/>
          <w:lang w:val="es-ES"/>
        </w:rPr>
        <w:t>A menudo,el niño no se da cuenta, y hasta recibir los resultados del examen, los padres tampoco perciben el problema</w:t>
      </w:r>
      <w:r w:rsidRPr="00831FC4">
        <w:rPr>
          <w:rFonts w:eastAsia="ＭＳ 明朝"/>
          <w:sz w:val="20"/>
          <w:szCs w:val="20"/>
          <w:lang w:val="es-ES"/>
        </w:rPr>
        <w:t xml:space="preserve">. Este examen es importante </w:t>
      </w:r>
      <w:r w:rsidR="00A43650" w:rsidRPr="00831FC4">
        <w:rPr>
          <w:rFonts w:eastAsia="ＭＳ 明朝"/>
          <w:sz w:val="20"/>
          <w:szCs w:val="20"/>
          <w:lang w:val="es-ES"/>
        </w:rPr>
        <w:t xml:space="preserve">no sólo </w:t>
      </w:r>
      <w:r w:rsidRPr="00831FC4">
        <w:rPr>
          <w:rFonts w:eastAsia="ＭＳ 明朝"/>
          <w:sz w:val="20"/>
          <w:szCs w:val="20"/>
          <w:lang w:val="es-ES"/>
        </w:rPr>
        <w:t xml:space="preserve">para </w:t>
      </w:r>
      <w:r w:rsidR="00A43650" w:rsidRPr="00831FC4">
        <w:rPr>
          <w:rFonts w:eastAsia="ＭＳ 明朝"/>
          <w:sz w:val="20"/>
          <w:szCs w:val="20"/>
          <w:lang w:val="es-ES"/>
        </w:rPr>
        <w:t>las</w:t>
      </w:r>
      <w:r w:rsidRPr="00831FC4">
        <w:rPr>
          <w:rFonts w:eastAsia="ＭＳ 明朝"/>
          <w:sz w:val="20"/>
          <w:szCs w:val="20"/>
          <w:lang w:val="es-ES"/>
        </w:rPr>
        <w:t xml:space="preserve"> clases</w:t>
      </w:r>
      <w:r w:rsidR="00A43650" w:rsidRPr="00831FC4">
        <w:rPr>
          <w:rFonts w:eastAsia="ＭＳ 明朝"/>
          <w:sz w:val="20"/>
          <w:szCs w:val="20"/>
          <w:lang w:val="es-ES"/>
        </w:rPr>
        <w:t>;</w:t>
      </w:r>
      <w:r w:rsidRPr="00831FC4">
        <w:rPr>
          <w:rFonts w:eastAsia="ＭＳ 明朝"/>
          <w:sz w:val="20"/>
          <w:szCs w:val="20"/>
          <w:lang w:val="es-ES"/>
        </w:rPr>
        <w:t xml:space="preserve"> también para </w:t>
      </w:r>
      <w:r w:rsidR="00A43650" w:rsidRPr="00831FC4">
        <w:rPr>
          <w:rFonts w:eastAsia="ＭＳ 明朝"/>
          <w:sz w:val="20"/>
          <w:szCs w:val="20"/>
          <w:lang w:val="es-ES"/>
        </w:rPr>
        <w:t>que el niño conozca cómo reconoce los colores, lo que le ayudará a</w:t>
      </w:r>
      <w:r w:rsidRPr="00831FC4">
        <w:rPr>
          <w:rFonts w:eastAsia="ＭＳ 明朝"/>
          <w:sz w:val="20"/>
          <w:szCs w:val="20"/>
          <w:lang w:val="es-ES"/>
        </w:rPr>
        <w:t xml:space="preserve"> elegir su</w:t>
      </w:r>
      <w:r w:rsidR="00A43650" w:rsidRPr="00831FC4">
        <w:rPr>
          <w:rFonts w:eastAsia="ＭＳ 明朝"/>
          <w:sz w:val="20"/>
          <w:szCs w:val="20"/>
          <w:lang w:val="es-ES"/>
        </w:rPr>
        <w:t>s estudios y carrera a seguir en el futuro.</w:t>
      </w:r>
    </w:p>
    <w:p w:rsidR="00750ED4" w:rsidRPr="00831FC4" w:rsidRDefault="00750ED4" w:rsidP="009820EA">
      <w:pPr>
        <w:tabs>
          <w:tab w:val="left" w:pos="2760"/>
        </w:tabs>
        <w:spacing w:line="300" w:lineRule="exact"/>
        <w:rPr>
          <w:rFonts w:eastAsia="ＭＳ 明朝"/>
          <w:sz w:val="20"/>
          <w:szCs w:val="20"/>
          <w:lang w:val="es-ES"/>
        </w:rPr>
      </w:pPr>
      <w:r w:rsidRPr="00831FC4">
        <w:rPr>
          <w:rFonts w:eastAsia="ＭＳ 明朝"/>
          <w:sz w:val="20"/>
          <w:szCs w:val="20"/>
          <w:lang w:val="es-ES"/>
        </w:rPr>
        <w:t xml:space="preserve">  </w:t>
      </w:r>
    </w:p>
    <w:p w:rsidR="00A35E71" w:rsidRPr="00831FC4" w:rsidRDefault="006B13E5" w:rsidP="009820EA">
      <w:pPr>
        <w:tabs>
          <w:tab w:val="left" w:pos="2760"/>
        </w:tabs>
        <w:spacing w:line="300" w:lineRule="exact"/>
        <w:rPr>
          <w:rFonts w:ascii="ＭＳ 明朝" w:eastAsia="ＭＳ 明朝" w:hAnsi="ＭＳ 明朝"/>
          <w:sz w:val="22"/>
        </w:rPr>
      </w:pPr>
      <w:r w:rsidRPr="00831FC4">
        <w:rPr>
          <w:rFonts w:ascii="ＭＳ 明朝" w:eastAsia="ＭＳ 明朝" w:hAnsi="ＭＳ 明朝" w:hint="eastAsia"/>
          <w:sz w:val="22"/>
        </w:rPr>
        <w:t xml:space="preserve">　以上をご理解いただき</w:t>
      </w:r>
      <w:r w:rsidR="00812FF2" w:rsidRPr="00831FC4">
        <w:rPr>
          <w:rFonts w:ascii="ＭＳ 明朝" w:eastAsia="ＭＳ 明朝" w:hAnsi="ＭＳ 明朝" w:hint="eastAsia"/>
          <w:sz w:val="22"/>
        </w:rPr>
        <w:t>，</w:t>
      </w:r>
      <w:r w:rsidR="00027886" w:rsidRPr="00831FC4">
        <w:rPr>
          <w:rFonts w:ascii="ＭＳ 明朝" w:eastAsia="ＭＳ 明朝" w:hAnsi="ＭＳ 明朝" w:hint="eastAsia"/>
          <w:sz w:val="22"/>
        </w:rPr>
        <w:t>色覚</w:t>
      </w:r>
      <w:r w:rsidR="00896941" w:rsidRPr="00831FC4">
        <w:rPr>
          <w:rFonts w:ascii="ＭＳ 明朝" w:eastAsia="ＭＳ 明朝" w:hAnsi="ＭＳ 明朝" w:hint="eastAsia"/>
          <w:sz w:val="22"/>
        </w:rPr>
        <w:t>検査の</w:t>
      </w:r>
      <w:r w:rsidR="007901A8" w:rsidRPr="00831FC4">
        <w:rPr>
          <w:rFonts w:ascii="ＭＳ 明朝" w:eastAsia="ＭＳ 明朝" w:hAnsi="ＭＳ 明朝" w:hint="eastAsia"/>
          <w:sz w:val="22"/>
        </w:rPr>
        <w:t>希望</w:t>
      </w:r>
      <w:r w:rsidR="00896941" w:rsidRPr="00831FC4">
        <w:rPr>
          <w:rFonts w:ascii="ＭＳ 明朝" w:eastAsia="ＭＳ 明朝" w:hAnsi="ＭＳ 明朝" w:hint="eastAsia"/>
          <w:sz w:val="22"/>
        </w:rPr>
        <w:t>の有無</w:t>
      </w:r>
      <w:r w:rsidR="00E27BBD" w:rsidRPr="00831FC4">
        <w:rPr>
          <w:rFonts w:ascii="ＭＳ 明朝" w:eastAsia="ＭＳ 明朝" w:hAnsi="ＭＳ 明朝" w:hint="eastAsia"/>
          <w:sz w:val="22"/>
        </w:rPr>
        <w:t xml:space="preserve"> </w:t>
      </w:r>
      <w:r w:rsidR="00027886" w:rsidRPr="00831FC4">
        <w:rPr>
          <w:rFonts w:ascii="ＭＳ 明朝" w:eastAsia="ＭＳ 明朝" w:hAnsi="ＭＳ 明朝" w:hint="eastAsia"/>
          <w:sz w:val="22"/>
        </w:rPr>
        <w:t>ついて</w:t>
      </w:r>
      <w:r w:rsidR="007901A8" w:rsidRPr="00831FC4">
        <w:rPr>
          <w:rFonts w:ascii="ＭＳ 明朝" w:eastAsia="ＭＳ 明朝" w:hAnsi="ＭＳ 明朝" w:hint="eastAsia"/>
          <w:sz w:val="22"/>
        </w:rPr>
        <w:t>，</w:t>
      </w:r>
      <w:r w:rsidR="00896941" w:rsidRPr="00831FC4">
        <w:rPr>
          <w:rFonts w:ascii="ＭＳ 明朝" w:eastAsia="ＭＳ 明朝" w:hAnsi="ＭＳ 明朝" w:hint="eastAsia"/>
          <w:sz w:val="22"/>
        </w:rPr>
        <w:t>以下の</w:t>
      </w:r>
      <w:r w:rsidR="00172B6F" w:rsidRPr="00831FC4">
        <w:rPr>
          <w:rFonts w:ascii="ＭＳ 明朝" w:eastAsia="ＭＳ 明朝" w:hAnsi="ＭＳ 明朝" w:hint="eastAsia"/>
          <w:sz w:val="22"/>
        </w:rPr>
        <w:t>「色覚検査希望書」に記入のうえ</w:t>
      </w:r>
      <w:r w:rsidR="00812FF2" w:rsidRPr="00831FC4">
        <w:rPr>
          <w:rFonts w:ascii="ＭＳ 明朝" w:eastAsia="ＭＳ 明朝" w:hAnsi="ＭＳ 明朝" w:hint="eastAsia"/>
          <w:sz w:val="22"/>
        </w:rPr>
        <w:t>，</w:t>
      </w:r>
      <w:r w:rsidR="003E1A6D" w:rsidRPr="00831FC4">
        <w:rPr>
          <w:rFonts w:ascii="ＭＳ 明朝" w:eastAsia="ＭＳ 明朝" w:hAnsi="ＭＳ 明朝" w:hint="eastAsia"/>
          <w:sz w:val="22"/>
        </w:rPr>
        <w:t xml:space="preserve">　</w:t>
      </w:r>
      <w:r w:rsidR="003C7BA9" w:rsidRPr="00831FC4">
        <w:rPr>
          <w:rFonts w:ascii="ＭＳ 明朝" w:eastAsia="ＭＳ 明朝" w:hAnsi="ＭＳ 明朝" w:hint="eastAsia"/>
          <w:b/>
          <w:sz w:val="22"/>
        </w:rPr>
        <w:t>月</w:t>
      </w:r>
      <w:r w:rsidR="003E1A6D" w:rsidRPr="00831FC4">
        <w:rPr>
          <w:rFonts w:ascii="ＭＳ 明朝" w:eastAsia="ＭＳ 明朝" w:hAnsi="ＭＳ 明朝" w:hint="eastAsia"/>
          <w:b/>
          <w:sz w:val="22"/>
        </w:rPr>
        <w:t xml:space="preserve">　</w:t>
      </w:r>
      <w:r w:rsidR="00896941" w:rsidRPr="00831FC4">
        <w:rPr>
          <w:rFonts w:ascii="ＭＳ 明朝" w:eastAsia="ＭＳ 明朝" w:hAnsi="ＭＳ 明朝" w:hint="eastAsia"/>
          <w:b/>
          <w:sz w:val="22"/>
        </w:rPr>
        <w:t xml:space="preserve">　</w:t>
      </w:r>
      <w:r w:rsidRPr="00831FC4">
        <w:rPr>
          <w:rFonts w:ascii="ＭＳ 明朝" w:eastAsia="ＭＳ 明朝" w:hAnsi="ＭＳ 明朝" w:hint="eastAsia"/>
          <w:b/>
          <w:sz w:val="22"/>
        </w:rPr>
        <w:t>日</w:t>
      </w:r>
      <w:r w:rsidR="00172B6F" w:rsidRPr="00831FC4">
        <w:rPr>
          <w:rFonts w:ascii="ＭＳ 明朝" w:eastAsia="ＭＳ 明朝" w:hAnsi="ＭＳ 明朝" w:hint="eastAsia"/>
          <w:b/>
          <w:sz w:val="22"/>
        </w:rPr>
        <w:t>までに</w:t>
      </w:r>
      <w:r w:rsidR="0013360E" w:rsidRPr="00831FC4">
        <w:rPr>
          <w:rFonts w:ascii="ＭＳ 明朝" w:eastAsia="ＭＳ 明朝" w:hAnsi="ＭＳ 明朝" w:hint="eastAsia"/>
          <w:sz w:val="22"/>
        </w:rPr>
        <w:t>学級担任へ</w:t>
      </w:r>
      <w:r w:rsidR="00172B6F" w:rsidRPr="00831FC4">
        <w:rPr>
          <w:rFonts w:ascii="ＭＳ 明朝" w:eastAsia="ＭＳ 明朝" w:hAnsi="ＭＳ 明朝" w:hint="eastAsia"/>
          <w:sz w:val="22"/>
        </w:rPr>
        <w:t>ご提出ください。</w:t>
      </w:r>
    </w:p>
    <w:p w:rsidR="00E27BBD" w:rsidRPr="00831FC4" w:rsidRDefault="00AF3570" w:rsidP="009820EA">
      <w:pPr>
        <w:tabs>
          <w:tab w:val="left" w:pos="2760"/>
        </w:tabs>
        <w:spacing w:line="300" w:lineRule="exact"/>
        <w:rPr>
          <w:rFonts w:eastAsia="ＭＳ 明朝"/>
          <w:sz w:val="18"/>
          <w:szCs w:val="18"/>
          <w:lang w:val="es-ES"/>
        </w:rPr>
      </w:pPr>
      <w:r w:rsidRPr="00831FC4">
        <w:rPr>
          <w:rFonts w:eastAsia="ＭＳ 明朝"/>
          <w:sz w:val="18"/>
          <w:szCs w:val="18"/>
          <w:lang w:val="es-ES"/>
        </w:rPr>
        <w:t>Luego de comprender lo anterior,pour favor escriba la</w:t>
      </w:r>
      <w:r w:rsidR="00750ED4" w:rsidRPr="00831FC4">
        <w:rPr>
          <w:rFonts w:eastAsia="ＭＳ 明朝"/>
          <w:sz w:val="18"/>
          <w:szCs w:val="18"/>
          <w:lang w:val="es-ES"/>
        </w:rPr>
        <w:t xml:space="preserve"> siguiente "</w:t>
      </w:r>
      <w:r w:rsidRPr="00831FC4">
        <w:rPr>
          <w:rFonts w:eastAsia="ＭＳ 明朝"/>
          <w:sz w:val="18"/>
          <w:szCs w:val="18"/>
          <w:lang w:val="es-ES"/>
        </w:rPr>
        <w:t>solicitud</w:t>
      </w:r>
      <w:r w:rsidR="00750ED4" w:rsidRPr="00831FC4">
        <w:rPr>
          <w:rFonts w:eastAsia="ＭＳ 明朝"/>
          <w:sz w:val="18"/>
          <w:szCs w:val="18"/>
          <w:lang w:val="es-ES"/>
        </w:rPr>
        <w:t xml:space="preserve"> de </w:t>
      </w:r>
      <w:r w:rsidRPr="00831FC4">
        <w:rPr>
          <w:rFonts w:eastAsia="ＭＳ 明朝"/>
          <w:sz w:val="18"/>
          <w:szCs w:val="18"/>
          <w:lang w:val="es-ES"/>
        </w:rPr>
        <w:t>examen</w:t>
      </w:r>
      <w:r w:rsidR="00750ED4" w:rsidRPr="00831FC4">
        <w:rPr>
          <w:rFonts w:eastAsia="ＭＳ 明朝"/>
          <w:sz w:val="18"/>
          <w:szCs w:val="18"/>
          <w:lang w:val="es-ES"/>
        </w:rPr>
        <w:t xml:space="preserve"> de </w:t>
      </w:r>
      <w:r w:rsidRPr="00831FC4">
        <w:rPr>
          <w:rFonts w:eastAsia="ＭＳ 明朝"/>
          <w:sz w:val="18"/>
          <w:szCs w:val="18"/>
          <w:lang w:val="es-ES"/>
        </w:rPr>
        <w:t>distinción</w:t>
      </w:r>
      <w:r w:rsidR="00750ED4" w:rsidRPr="00831FC4">
        <w:rPr>
          <w:rFonts w:eastAsia="ＭＳ 明朝"/>
          <w:sz w:val="18"/>
          <w:szCs w:val="18"/>
          <w:lang w:val="es-ES"/>
        </w:rPr>
        <w:t xml:space="preserve"> de color</w:t>
      </w:r>
      <w:r w:rsidRPr="00831FC4">
        <w:rPr>
          <w:rFonts w:eastAsia="ＭＳ 明朝"/>
          <w:sz w:val="18"/>
          <w:szCs w:val="18"/>
          <w:lang w:val="es-ES"/>
        </w:rPr>
        <w:t>es</w:t>
      </w:r>
      <w:r w:rsidR="00750ED4" w:rsidRPr="00831FC4">
        <w:rPr>
          <w:rFonts w:eastAsia="ＭＳ 明朝"/>
          <w:sz w:val="18"/>
          <w:szCs w:val="18"/>
          <w:lang w:val="es-ES"/>
        </w:rPr>
        <w:t>" y en</w:t>
      </w:r>
      <w:r w:rsidRPr="00831FC4">
        <w:rPr>
          <w:rFonts w:eastAsia="ＭＳ 明朝"/>
          <w:sz w:val="18"/>
          <w:szCs w:val="18"/>
          <w:lang w:val="es-ES"/>
        </w:rPr>
        <w:t>tréguelo</w:t>
      </w:r>
      <w:r w:rsidR="00750ED4" w:rsidRPr="00831FC4">
        <w:rPr>
          <w:rFonts w:eastAsia="ＭＳ 明朝"/>
          <w:sz w:val="18"/>
          <w:szCs w:val="18"/>
          <w:lang w:val="es-ES"/>
        </w:rPr>
        <w:t xml:space="preserve"> a</w:t>
      </w:r>
      <w:r w:rsidRPr="00831FC4">
        <w:rPr>
          <w:rFonts w:eastAsia="ＭＳ 明朝"/>
          <w:sz w:val="18"/>
          <w:szCs w:val="18"/>
          <w:lang w:val="es-ES"/>
        </w:rPr>
        <w:t>l</w:t>
      </w:r>
      <w:r w:rsidR="00750ED4" w:rsidRPr="00831FC4">
        <w:rPr>
          <w:rFonts w:eastAsia="ＭＳ 明朝"/>
          <w:sz w:val="18"/>
          <w:szCs w:val="18"/>
          <w:lang w:val="es-ES"/>
        </w:rPr>
        <w:t xml:space="preserve"> </w:t>
      </w:r>
      <w:r w:rsidRPr="00831FC4">
        <w:rPr>
          <w:rFonts w:eastAsia="ＭＳ 明朝"/>
          <w:sz w:val="18"/>
          <w:szCs w:val="18"/>
          <w:lang w:val="es-ES"/>
        </w:rPr>
        <w:t>profesor</w:t>
      </w:r>
      <w:r w:rsidR="00750ED4" w:rsidRPr="00831FC4">
        <w:rPr>
          <w:rFonts w:eastAsia="ＭＳ 明朝"/>
          <w:sz w:val="18"/>
          <w:szCs w:val="18"/>
          <w:lang w:val="es-ES"/>
        </w:rPr>
        <w:t xml:space="preserve"> de</w:t>
      </w:r>
      <w:r w:rsidR="00E27BBD" w:rsidRPr="00831FC4">
        <w:rPr>
          <w:rFonts w:eastAsia="ＭＳ 明朝"/>
          <w:sz w:val="18"/>
          <w:szCs w:val="18"/>
          <w:lang w:val="es-ES"/>
        </w:rPr>
        <w:t xml:space="preserve"> la clase</w:t>
      </w:r>
      <w:r w:rsidRPr="00831FC4">
        <w:rPr>
          <w:rFonts w:eastAsia="ＭＳ 明朝"/>
          <w:sz w:val="18"/>
          <w:szCs w:val="18"/>
          <w:lang w:val="es-ES"/>
        </w:rPr>
        <w:t>,</w:t>
      </w:r>
      <w:r w:rsidR="00E27BBD" w:rsidRPr="00831FC4">
        <w:rPr>
          <w:rFonts w:eastAsia="ＭＳ 明朝"/>
          <w:sz w:val="18"/>
          <w:szCs w:val="18"/>
          <w:lang w:val="es-ES"/>
        </w:rPr>
        <w:t xml:space="preserve"> </w:t>
      </w:r>
      <w:r w:rsidRPr="00831FC4">
        <w:rPr>
          <w:rFonts w:eastAsia="ＭＳ 明朝"/>
          <w:b/>
          <w:sz w:val="18"/>
          <w:szCs w:val="18"/>
          <w:lang w:val="es-ES"/>
        </w:rPr>
        <w:t xml:space="preserve">hasta </w:t>
      </w:r>
      <w:r w:rsidR="00E27BBD" w:rsidRPr="00831FC4">
        <w:rPr>
          <w:rFonts w:eastAsia="ＭＳ 明朝"/>
          <w:b/>
          <w:sz w:val="18"/>
          <w:szCs w:val="18"/>
          <w:lang w:val="es-ES"/>
        </w:rPr>
        <w:t>el d</w:t>
      </w:r>
      <w:r w:rsidRPr="00831FC4">
        <w:rPr>
          <w:rFonts w:eastAsia="ＭＳ 明朝"/>
          <w:b/>
          <w:sz w:val="18"/>
          <w:szCs w:val="18"/>
          <w:lang w:val="es-ES"/>
        </w:rPr>
        <w:t>í</w:t>
      </w:r>
      <w:r w:rsidR="00E27BBD" w:rsidRPr="00831FC4">
        <w:rPr>
          <w:rFonts w:eastAsia="ＭＳ 明朝"/>
          <w:b/>
          <w:sz w:val="18"/>
          <w:szCs w:val="18"/>
          <w:lang w:val="es-ES"/>
        </w:rPr>
        <w:t xml:space="preserve">a      </w:t>
      </w:r>
      <w:r w:rsidRPr="00831FC4">
        <w:rPr>
          <w:rFonts w:eastAsia="ＭＳ 明朝"/>
          <w:b/>
          <w:sz w:val="18"/>
          <w:szCs w:val="18"/>
          <w:lang w:val="es-ES"/>
        </w:rPr>
        <w:t>d</w:t>
      </w:r>
      <w:r w:rsidR="00E27BBD" w:rsidRPr="00831FC4">
        <w:rPr>
          <w:rFonts w:eastAsia="ＭＳ 明朝"/>
          <w:b/>
          <w:sz w:val="18"/>
          <w:szCs w:val="18"/>
          <w:lang w:val="es-ES"/>
        </w:rPr>
        <w:t>el mes</w:t>
      </w:r>
      <w:r w:rsidR="00E27BBD" w:rsidRPr="00831FC4">
        <w:rPr>
          <w:rFonts w:eastAsia="ＭＳ 明朝"/>
          <w:sz w:val="18"/>
          <w:szCs w:val="18"/>
          <w:lang w:val="es-ES"/>
        </w:rPr>
        <w:t xml:space="preserve"> </w:t>
      </w:r>
    </w:p>
    <w:p w:rsidR="00E27BBD" w:rsidRPr="00831FC4" w:rsidRDefault="009820EA" w:rsidP="009820EA">
      <w:pPr>
        <w:tabs>
          <w:tab w:val="left" w:pos="2760"/>
        </w:tabs>
        <w:spacing w:line="300" w:lineRule="exact"/>
        <w:rPr>
          <w:rFonts w:ascii="ＭＳ 明朝" w:eastAsia="ＭＳ 明朝" w:hAnsi="ＭＳ 明朝"/>
          <w:lang w:val="es-ES"/>
        </w:rPr>
      </w:pPr>
      <w:r w:rsidRPr="00831FC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241935</wp:posOffset>
                </wp:positionV>
                <wp:extent cx="73152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C10C7F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95pt,19.05pt" to="529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" strokecolor="black [3040]">
                <v:stroke dashstyle="dashDot"/>
              </v:line>
            </w:pict>
          </mc:Fallback>
        </mc:AlternateContent>
      </w:r>
    </w:p>
    <w:p w:rsidR="00E27BBD" w:rsidRPr="00831FC4" w:rsidRDefault="00E27BBD" w:rsidP="009820EA">
      <w:pPr>
        <w:tabs>
          <w:tab w:val="left" w:pos="2760"/>
        </w:tabs>
        <w:spacing w:line="300" w:lineRule="exact"/>
        <w:rPr>
          <w:rFonts w:ascii="ＭＳ 明朝" w:eastAsia="ＭＳ 明朝" w:hAnsi="ＭＳ 明朝"/>
          <w:u w:val="dotted"/>
          <w:lang w:val="es-ES"/>
        </w:rPr>
      </w:pPr>
    </w:p>
    <w:p w:rsidR="00172B6F" w:rsidRPr="00831FC4" w:rsidRDefault="00DB2F4E" w:rsidP="009820EA">
      <w:pPr>
        <w:tabs>
          <w:tab w:val="left" w:pos="2760"/>
        </w:tabs>
        <w:spacing w:line="260" w:lineRule="exact"/>
        <w:jc w:val="center"/>
        <w:rPr>
          <w:rFonts w:ascii="ＭＳ 明朝" w:eastAsia="ＭＳ 明朝" w:hAnsi="ＭＳ 明朝"/>
          <w:b/>
          <w:sz w:val="22"/>
          <w:lang w:val="es-ES"/>
        </w:rPr>
      </w:pPr>
      <w:r w:rsidRPr="00831FC4">
        <w:rPr>
          <w:rFonts w:ascii="ＭＳ 明朝" w:eastAsia="ＭＳ 明朝" w:hAnsi="ＭＳ 明朝" w:hint="eastAsia"/>
          <w:b/>
          <w:sz w:val="22"/>
        </w:rPr>
        <w:t>色　覚　検　査　希　望　書</w:t>
      </w:r>
    </w:p>
    <w:p w:rsidR="00E27BBD" w:rsidRPr="00831FC4" w:rsidRDefault="00AF3570" w:rsidP="009820EA">
      <w:pPr>
        <w:tabs>
          <w:tab w:val="left" w:pos="2760"/>
        </w:tabs>
        <w:spacing w:line="260" w:lineRule="exact"/>
        <w:jc w:val="center"/>
        <w:rPr>
          <w:rFonts w:eastAsia="ＭＳ 明朝"/>
          <w:b/>
          <w:sz w:val="22"/>
          <w:lang w:val="es-ES"/>
        </w:rPr>
      </w:pPr>
      <w:r w:rsidRPr="00831FC4">
        <w:rPr>
          <w:rFonts w:eastAsia="ＭＳ 明朝"/>
          <w:b/>
          <w:sz w:val="22"/>
          <w:lang w:val="es-ES"/>
        </w:rPr>
        <w:t>Solicitud de examen de distinción de colores</w:t>
      </w:r>
    </w:p>
    <w:p w:rsidR="00027886" w:rsidRPr="00831FC4" w:rsidRDefault="00027886" w:rsidP="009820EA">
      <w:pPr>
        <w:tabs>
          <w:tab w:val="left" w:pos="2760"/>
        </w:tabs>
        <w:spacing w:line="260" w:lineRule="exact"/>
        <w:rPr>
          <w:rFonts w:eastAsia="ＭＳ 明朝"/>
          <w:sz w:val="22"/>
          <w:lang w:val="es-ES"/>
        </w:rPr>
      </w:pPr>
    </w:p>
    <w:p w:rsidR="00172B6F" w:rsidRPr="00831FC4" w:rsidRDefault="00082CC9" w:rsidP="009820EA">
      <w:pPr>
        <w:tabs>
          <w:tab w:val="left" w:pos="2760"/>
        </w:tabs>
        <w:spacing w:line="260" w:lineRule="exact"/>
        <w:rPr>
          <w:rFonts w:ascii="ＭＳ 明朝" w:eastAsia="ＭＳ 明朝" w:hAnsi="ＭＳ 明朝"/>
          <w:sz w:val="22"/>
        </w:rPr>
      </w:pPr>
      <w:r w:rsidRPr="00831FC4">
        <w:rPr>
          <w:rFonts w:ascii="ＭＳ 明朝" w:eastAsia="ＭＳ 明朝" w:hAnsi="ＭＳ 明朝" w:hint="eastAsia"/>
          <w:sz w:val="22"/>
        </w:rPr>
        <w:t>＊どちらかに○をつけてください。</w:t>
      </w:r>
    </w:p>
    <w:p w:rsidR="00E27BBD" w:rsidRPr="00831FC4" w:rsidRDefault="00E27BBD" w:rsidP="009820EA">
      <w:pPr>
        <w:tabs>
          <w:tab w:val="left" w:pos="2760"/>
        </w:tabs>
        <w:spacing w:line="260" w:lineRule="exact"/>
        <w:rPr>
          <w:rFonts w:eastAsia="ＭＳ 明朝"/>
          <w:sz w:val="22"/>
          <w:lang w:val="es-ES"/>
        </w:rPr>
      </w:pPr>
      <w:r w:rsidRPr="00831FC4">
        <w:rPr>
          <w:rFonts w:ascii="ＭＳ 明朝" w:eastAsia="ＭＳ 明朝" w:hAnsi="ＭＳ 明朝" w:hint="eastAsia"/>
          <w:sz w:val="22"/>
          <w:lang w:val="es-ES"/>
        </w:rPr>
        <w:t xml:space="preserve"> </w:t>
      </w:r>
      <w:r w:rsidRPr="00831FC4">
        <w:rPr>
          <w:rFonts w:ascii="ＭＳ 明朝" w:eastAsia="ＭＳ 明朝" w:hAnsi="ＭＳ 明朝"/>
          <w:sz w:val="22"/>
          <w:lang w:val="es-ES"/>
        </w:rPr>
        <w:t xml:space="preserve"> </w:t>
      </w:r>
      <w:r w:rsidR="00AF3570" w:rsidRPr="00831FC4">
        <w:rPr>
          <w:rFonts w:eastAsia="ＭＳ 明朝"/>
          <w:sz w:val="22"/>
          <w:lang w:val="es-ES"/>
        </w:rPr>
        <w:t>Encierre con un círculo donde corresponde.</w:t>
      </w:r>
    </w:p>
    <w:p w:rsidR="00172B6F" w:rsidRPr="00831FC4" w:rsidRDefault="00172B6F" w:rsidP="009820EA">
      <w:pPr>
        <w:tabs>
          <w:tab w:val="left" w:pos="2760"/>
        </w:tabs>
        <w:spacing w:line="260" w:lineRule="exact"/>
        <w:rPr>
          <w:rFonts w:ascii="ＭＳ 明朝" w:eastAsia="ＭＳ 明朝" w:hAnsi="ＭＳ 明朝"/>
          <w:sz w:val="24"/>
          <w:szCs w:val="24"/>
          <w:lang w:val="es-ES"/>
        </w:rPr>
      </w:pPr>
      <w:r w:rsidRPr="00831FC4">
        <w:rPr>
          <w:rFonts w:ascii="ＭＳ 明朝" w:eastAsia="ＭＳ 明朝" w:hAnsi="ＭＳ 明朝" w:hint="eastAsia"/>
          <w:sz w:val="24"/>
          <w:szCs w:val="24"/>
        </w:rPr>
        <w:t xml:space="preserve">色覚検査を　　　</w:t>
      </w:r>
      <w:r w:rsidR="009820EA" w:rsidRPr="00831FC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820EA" w:rsidRPr="00831FC4">
        <w:rPr>
          <w:rFonts w:ascii="ＭＳ 明朝" w:eastAsia="ＭＳ 明朝" w:hAnsi="ＭＳ 明朝"/>
          <w:sz w:val="24"/>
          <w:szCs w:val="24"/>
        </w:rPr>
        <w:t xml:space="preserve">  </w:t>
      </w:r>
      <w:r w:rsidRPr="00831FC4">
        <w:rPr>
          <w:rFonts w:ascii="ＭＳ 明朝" w:eastAsia="ＭＳ 明朝" w:hAnsi="ＭＳ 明朝" w:hint="eastAsia"/>
          <w:sz w:val="24"/>
          <w:szCs w:val="24"/>
          <w:lang w:val="es-ES"/>
        </w:rPr>
        <w:t>１．</w:t>
      </w:r>
      <w:r w:rsidRPr="00831FC4">
        <w:rPr>
          <w:rFonts w:ascii="ＭＳ 明朝" w:eastAsia="ＭＳ 明朝" w:hAnsi="ＭＳ 明朝" w:hint="eastAsia"/>
          <w:sz w:val="24"/>
          <w:szCs w:val="24"/>
        </w:rPr>
        <w:t xml:space="preserve">希望します　　　　</w:t>
      </w:r>
      <w:r w:rsidR="009820EA" w:rsidRPr="00831FC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820EA" w:rsidRPr="00831FC4">
        <w:rPr>
          <w:rFonts w:ascii="ＭＳ 明朝" w:eastAsia="ＭＳ 明朝" w:hAnsi="ＭＳ 明朝"/>
          <w:sz w:val="24"/>
          <w:szCs w:val="24"/>
        </w:rPr>
        <w:t xml:space="preserve">  </w:t>
      </w:r>
      <w:r w:rsidR="00082CC9" w:rsidRPr="00831FC4">
        <w:rPr>
          <w:rFonts w:ascii="ＭＳ 明朝" w:eastAsia="ＭＳ 明朝" w:hAnsi="ＭＳ 明朝" w:hint="eastAsia"/>
          <w:sz w:val="24"/>
          <w:szCs w:val="24"/>
          <w:lang w:val="es-ES"/>
        </w:rPr>
        <w:t>２．</w:t>
      </w:r>
      <w:r w:rsidR="00082CC9" w:rsidRPr="00831FC4">
        <w:rPr>
          <w:rFonts w:ascii="ＭＳ 明朝" w:eastAsia="ＭＳ 明朝" w:hAnsi="ＭＳ 明朝" w:hint="eastAsia"/>
          <w:sz w:val="24"/>
          <w:szCs w:val="24"/>
        </w:rPr>
        <w:t>希望しません</w:t>
      </w:r>
    </w:p>
    <w:p w:rsidR="00027886" w:rsidRPr="00831FC4" w:rsidRDefault="00AF3570" w:rsidP="009820EA">
      <w:pPr>
        <w:tabs>
          <w:tab w:val="left" w:pos="2760"/>
        </w:tabs>
        <w:spacing w:line="260" w:lineRule="exact"/>
        <w:jc w:val="left"/>
        <w:rPr>
          <w:rFonts w:eastAsia="ＭＳ 明朝"/>
          <w:sz w:val="22"/>
          <w:lang w:val="es-ES"/>
        </w:rPr>
      </w:pPr>
      <w:r w:rsidRPr="00831FC4">
        <w:rPr>
          <w:rFonts w:eastAsia="ＭＳ 明朝"/>
          <w:sz w:val="22"/>
          <w:lang w:val="es-ES"/>
        </w:rPr>
        <w:t>Examen</w:t>
      </w:r>
      <w:r w:rsidR="00E27BBD" w:rsidRPr="00831FC4">
        <w:rPr>
          <w:rFonts w:eastAsia="ＭＳ 明朝"/>
          <w:sz w:val="22"/>
          <w:lang w:val="es-ES"/>
        </w:rPr>
        <w:t xml:space="preserve"> de vision </w:t>
      </w:r>
      <w:r w:rsidRPr="00831FC4">
        <w:rPr>
          <w:rFonts w:eastAsia="ＭＳ 明朝"/>
          <w:sz w:val="22"/>
          <w:lang w:val="es-ES"/>
        </w:rPr>
        <w:t xml:space="preserve"> </w:t>
      </w:r>
      <w:r w:rsidR="00E27BBD" w:rsidRPr="00831FC4">
        <w:rPr>
          <w:rFonts w:eastAsia="ＭＳ 明朝"/>
          <w:sz w:val="22"/>
          <w:lang w:val="es-ES"/>
        </w:rPr>
        <w:t xml:space="preserve">   1 </w:t>
      </w:r>
      <w:r w:rsidRPr="00831FC4">
        <w:rPr>
          <w:rFonts w:eastAsia="ＭＳ 明朝"/>
          <w:sz w:val="22"/>
          <w:lang w:val="es-ES"/>
        </w:rPr>
        <w:t>.</w:t>
      </w:r>
      <w:r w:rsidR="00E27BBD" w:rsidRPr="00831FC4">
        <w:rPr>
          <w:rFonts w:eastAsia="ＭＳ 明朝"/>
          <w:sz w:val="22"/>
          <w:lang w:val="es-ES"/>
        </w:rPr>
        <w:t xml:space="preserve"> </w:t>
      </w:r>
      <w:r w:rsidRPr="00831FC4">
        <w:rPr>
          <w:rFonts w:eastAsia="ＭＳ 明朝"/>
          <w:sz w:val="22"/>
          <w:lang w:val="es-ES"/>
        </w:rPr>
        <w:t xml:space="preserve"> Deseo</w:t>
      </w:r>
      <w:r w:rsidR="00E27BBD" w:rsidRPr="00831FC4">
        <w:rPr>
          <w:rFonts w:eastAsia="ＭＳ 明朝"/>
          <w:sz w:val="22"/>
          <w:lang w:val="es-ES"/>
        </w:rPr>
        <w:t xml:space="preserve">    </w:t>
      </w:r>
      <w:r w:rsidRPr="00831FC4">
        <w:rPr>
          <w:rFonts w:eastAsia="ＭＳ 明朝"/>
          <w:sz w:val="22"/>
          <w:lang w:val="es-ES"/>
        </w:rPr>
        <w:t xml:space="preserve">             </w:t>
      </w:r>
      <w:r w:rsidR="00E27BBD" w:rsidRPr="00831FC4">
        <w:rPr>
          <w:rFonts w:eastAsia="ＭＳ 明朝"/>
          <w:sz w:val="22"/>
          <w:lang w:val="es-ES"/>
        </w:rPr>
        <w:t xml:space="preserve"> 2 </w:t>
      </w:r>
      <w:r w:rsidRPr="00831FC4">
        <w:rPr>
          <w:rFonts w:eastAsia="ＭＳ 明朝"/>
          <w:sz w:val="22"/>
          <w:lang w:val="es-ES"/>
        </w:rPr>
        <w:t>.</w:t>
      </w:r>
      <w:r w:rsidR="00E27BBD" w:rsidRPr="00831FC4">
        <w:rPr>
          <w:rFonts w:eastAsia="ＭＳ 明朝"/>
          <w:sz w:val="22"/>
          <w:lang w:val="es-ES"/>
        </w:rPr>
        <w:t xml:space="preserve">  No </w:t>
      </w:r>
      <w:r w:rsidRPr="00831FC4">
        <w:rPr>
          <w:rFonts w:eastAsia="ＭＳ 明朝"/>
          <w:sz w:val="22"/>
          <w:lang w:val="es-ES"/>
        </w:rPr>
        <w:t>deseo</w:t>
      </w:r>
    </w:p>
    <w:p w:rsidR="00E27BBD" w:rsidRPr="00831FC4" w:rsidRDefault="00172B6F" w:rsidP="009820EA">
      <w:pPr>
        <w:tabs>
          <w:tab w:val="left" w:pos="2760"/>
        </w:tabs>
        <w:spacing w:line="260" w:lineRule="exact"/>
        <w:ind w:firstLineChars="200" w:firstLine="440"/>
        <w:jc w:val="left"/>
        <w:rPr>
          <w:rFonts w:ascii="ＭＳ 明朝" w:eastAsia="ＭＳ 明朝" w:hAnsi="ＭＳ 明朝"/>
          <w:sz w:val="22"/>
          <w:lang w:val="es-ES"/>
        </w:rPr>
      </w:pPr>
      <w:r w:rsidRPr="00831FC4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F57546" w:rsidRPr="00831FC4" w:rsidRDefault="00AF3570" w:rsidP="009820EA">
      <w:pPr>
        <w:tabs>
          <w:tab w:val="left" w:pos="2760"/>
        </w:tabs>
        <w:spacing w:line="260" w:lineRule="exact"/>
        <w:ind w:firstLineChars="350" w:firstLine="770"/>
        <w:jc w:val="left"/>
        <w:rPr>
          <w:rFonts w:eastAsia="ＭＳ 明朝"/>
          <w:sz w:val="22"/>
          <w:lang w:val="es-ES"/>
        </w:rPr>
      </w:pPr>
      <w:r w:rsidRPr="00831FC4">
        <w:rPr>
          <w:rFonts w:eastAsia="ＭＳ 明朝"/>
          <w:sz w:val="22"/>
          <w:lang w:val="es-ES"/>
        </w:rPr>
        <w:t>a</w:t>
      </w:r>
      <w:r w:rsidR="00E27BBD" w:rsidRPr="00831FC4">
        <w:rPr>
          <w:rFonts w:eastAsia="ＭＳ 明朝"/>
          <w:sz w:val="22"/>
          <w:lang w:val="es-ES"/>
        </w:rPr>
        <w:t xml:space="preserve">ño    </w:t>
      </w:r>
      <w:r w:rsidRPr="00831FC4">
        <w:rPr>
          <w:rFonts w:eastAsia="ＭＳ 明朝"/>
          <w:sz w:val="22"/>
          <w:lang w:val="es-ES"/>
        </w:rPr>
        <w:t>m</w:t>
      </w:r>
      <w:r w:rsidR="00E27BBD" w:rsidRPr="00831FC4">
        <w:rPr>
          <w:rFonts w:eastAsia="ＭＳ 明朝"/>
          <w:sz w:val="22"/>
          <w:lang w:val="es-ES"/>
        </w:rPr>
        <w:t xml:space="preserve">es   </w:t>
      </w:r>
      <w:r w:rsidRPr="00831FC4">
        <w:rPr>
          <w:rFonts w:eastAsia="ＭＳ 明朝"/>
          <w:sz w:val="22"/>
          <w:lang w:val="es-ES"/>
        </w:rPr>
        <w:t>d</w:t>
      </w:r>
      <w:r w:rsidR="00E27BBD" w:rsidRPr="00831FC4">
        <w:rPr>
          <w:rFonts w:eastAsia="ＭＳ 明朝"/>
          <w:sz w:val="22"/>
          <w:lang w:val="es-ES"/>
        </w:rPr>
        <w:t>ía</w:t>
      </w:r>
      <w:r w:rsidR="00172B6F" w:rsidRPr="00831FC4">
        <w:rPr>
          <w:rFonts w:eastAsia="ＭＳ 明朝"/>
          <w:sz w:val="22"/>
        </w:rPr>
        <w:t xml:space="preserve">　　　　　　</w:t>
      </w:r>
    </w:p>
    <w:p w:rsidR="00027886" w:rsidRPr="00831FC4" w:rsidRDefault="00E77C3F" w:rsidP="009820EA">
      <w:pPr>
        <w:tabs>
          <w:tab w:val="left" w:pos="2760"/>
        </w:tabs>
        <w:spacing w:line="260" w:lineRule="exact"/>
        <w:jc w:val="left"/>
        <w:rPr>
          <w:rFonts w:ascii="ＭＳ 明朝" w:eastAsia="ＭＳ 明朝" w:hAnsi="ＭＳ 明朝"/>
          <w:sz w:val="22"/>
          <w:lang w:val="es-ES"/>
        </w:rPr>
      </w:pPr>
      <w:r w:rsidRPr="00831FC4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556707" w:rsidRPr="00831FC4">
        <w:rPr>
          <w:rFonts w:ascii="ＭＳ 明朝" w:eastAsia="ＭＳ 明朝" w:hAnsi="ＭＳ 明朝" w:hint="eastAsia"/>
          <w:sz w:val="22"/>
        </w:rPr>
        <w:t xml:space="preserve">　　</w:t>
      </w:r>
    </w:p>
    <w:p w:rsidR="00172B6F" w:rsidRPr="00831FC4" w:rsidRDefault="00556707" w:rsidP="009820EA">
      <w:pPr>
        <w:tabs>
          <w:tab w:val="left" w:pos="2760"/>
        </w:tabs>
        <w:spacing w:line="260" w:lineRule="exact"/>
        <w:ind w:firstLineChars="1300" w:firstLine="2860"/>
        <w:jc w:val="left"/>
        <w:rPr>
          <w:rFonts w:ascii="ＭＳ 明朝" w:eastAsia="ＭＳ 明朝" w:hAnsi="ＭＳ 明朝"/>
          <w:sz w:val="22"/>
          <w:u w:val="single"/>
          <w:lang w:val="es-ES"/>
        </w:rPr>
      </w:pPr>
      <w:r w:rsidRPr="00831FC4">
        <w:rPr>
          <w:rFonts w:ascii="ＭＳ 明朝" w:eastAsia="ＭＳ 明朝" w:hAnsi="ＭＳ 明朝" w:hint="eastAsia"/>
          <w:sz w:val="22"/>
          <w:u w:val="single"/>
        </w:rPr>
        <w:t xml:space="preserve">年　</w:t>
      </w:r>
      <w:r w:rsidR="009820EA" w:rsidRPr="00831FC4">
        <w:rPr>
          <w:rFonts w:ascii="ＭＳ 明朝" w:eastAsia="ＭＳ 明朝" w:hAnsi="ＭＳ 明朝" w:hint="eastAsia"/>
          <w:sz w:val="22"/>
          <w:u w:val="single"/>
          <w:lang w:val="es-ES"/>
        </w:rPr>
        <w:t xml:space="preserve"> </w:t>
      </w:r>
      <w:r w:rsidR="009820EA" w:rsidRPr="00831FC4">
        <w:rPr>
          <w:rFonts w:ascii="ＭＳ 明朝" w:eastAsia="ＭＳ 明朝" w:hAnsi="ＭＳ 明朝"/>
          <w:sz w:val="22"/>
          <w:u w:val="single"/>
          <w:lang w:val="es-ES"/>
        </w:rPr>
        <w:t xml:space="preserve"> </w:t>
      </w:r>
      <w:r w:rsidRPr="00831FC4">
        <w:rPr>
          <w:rFonts w:ascii="ＭＳ 明朝" w:eastAsia="ＭＳ 明朝" w:hAnsi="ＭＳ 明朝" w:hint="eastAsia"/>
          <w:sz w:val="22"/>
          <w:u w:val="single"/>
        </w:rPr>
        <w:t>組</w:t>
      </w:r>
      <w:r w:rsidR="003C7BA9" w:rsidRPr="00831FC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05905" w:rsidRPr="00831FC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77C3F" w:rsidRPr="00831FC4">
        <w:rPr>
          <w:rFonts w:ascii="ＭＳ 明朝" w:eastAsia="ＭＳ 明朝" w:hAnsi="ＭＳ 明朝" w:hint="eastAsia"/>
          <w:sz w:val="22"/>
          <w:u w:val="single"/>
        </w:rPr>
        <w:t>児童</w:t>
      </w:r>
      <w:r w:rsidR="00FB1691" w:rsidRPr="00831FC4">
        <w:rPr>
          <w:rFonts w:ascii="ＭＳ 明朝" w:eastAsia="ＭＳ 明朝" w:hAnsi="ＭＳ 明朝" w:hint="eastAsia"/>
          <w:sz w:val="22"/>
          <w:u w:val="single"/>
        </w:rPr>
        <w:t>生徒</w:t>
      </w:r>
      <w:r w:rsidR="00F57546" w:rsidRPr="00831FC4">
        <w:rPr>
          <w:rFonts w:ascii="ＭＳ 明朝" w:eastAsia="ＭＳ 明朝" w:hAnsi="ＭＳ 明朝" w:hint="eastAsia"/>
          <w:sz w:val="22"/>
          <w:u w:val="single"/>
        </w:rPr>
        <w:t>名</w:t>
      </w:r>
      <w:r w:rsidR="00172B6F" w:rsidRPr="00831FC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D1212C" w:rsidRPr="00831FC4" w:rsidRDefault="000B15EB" w:rsidP="009820EA">
      <w:pPr>
        <w:tabs>
          <w:tab w:val="left" w:pos="2760"/>
        </w:tabs>
        <w:spacing w:line="260" w:lineRule="exact"/>
        <w:rPr>
          <w:rFonts w:eastAsia="ＭＳ 明朝"/>
          <w:sz w:val="18"/>
          <w:szCs w:val="18"/>
          <w:lang w:val="es-ES"/>
        </w:rPr>
      </w:pPr>
      <w:r w:rsidRPr="00831FC4">
        <w:rPr>
          <w:rFonts w:ascii="ＭＳ 明朝" w:eastAsia="ＭＳ 明朝" w:hAnsi="ＭＳ 明朝" w:hint="eastAsia"/>
          <w:sz w:val="22"/>
        </w:rPr>
        <w:t xml:space="preserve">　　　　　　　</w:t>
      </w:r>
      <w:r w:rsidR="00E27BBD" w:rsidRPr="00831FC4">
        <w:rPr>
          <w:rFonts w:ascii="ＭＳ 明朝" w:eastAsia="ＭＳ 明朝" w:hAnsi="ＭＳ 明朝"/>
          <w:sz w:val="22"/>
          <w:lang w:val="es-ES"/>
        </w:rPr>
        <w:t xml:space="preserve">       </w:t>
      </w:r>
      <w:r w:rsidR="00E27BBD" w:rsidRPr="00831FC4">
        <w:rPr>
          <w:rFonts w:eastAsia="ＭＳ 明朝"/>
          <w:sz w:val="18"/>
          <w:szCs w:val="18"/>
          <w:lang w:val="es-ES"/>
        </w:rPr>
        <w:t xml:space="preserve"> </w:t>
      </w:r>
      <w:r w:rsidR="009820EA" w:rsidRPr="00831FC4">
        <w:rPr>
          <w:rFonts w:eastAsia="ＭＳ 明朝"/>
          <w:sz w:val="18"/>
          <w:szCs w:val="18"/>
          <w:lang w:val="es-ES"/>
        </w:rPr>
        <w:t xml:space="preserve">   </w:t>
      </w:r>
      <w:r w:rsidR="00E27BBD" w:rsidRPr="00831FC4">
        <w:rPr>
          <w:rFonts w:eastAsia="ＭＳ 明朝"/>
          <w:sz w:val="18"/>
          <w:szCs w:val="18"/>
          <w:lang w:val="es-ES"/>
        </w:rPr>
        <w:t>Grado</w:t>
      </w:r>
      <w:r w:rsidR="009820EA" w:rsidRPr="00831FC4">
        <w:rPr>
          <w:rFonts w:eastAsia="ＭＳ 明朝"/>
          <w:sz w:val="18"/>
          <w:szCs w:val="18"/>
          <w:lang w:val="es-ES"/>
        </w:rPr>
        <w:t xml:space="preserve">  </w:t>
      </w:r>
      <w:r w:rsidR="00E27BBD" w:rsidRPr="00831FC4">
        <w:rPr>
          <w:rFonts w:eastAsia="ＭＳ 明朝"/>
          <w:sz w:val="18"/>
          <w:szCs w:val="18"/>
          <w:lang w:val="es-ES"/>
        </w:rPr>
        <w:t xml:space="preserve"> clase   Nombre del alu</w:t>
      </w:r>
      <w:r w:rsidR="00AF3570" w:rsidRPr="00831FC4">
        <w:rPr>
          <w:rFonts w:eastAsia="ＭＳ 明朝"/>
          <w:sz w:val="18"/>
          <w:szCs w:val="18"/>
          <w:lang w:val="es-ES"/>
        </w:rPr>
        <w:t>m</w:t>
      </w:r>
      <w:r w:rsidR="00E27BBD" w:rsidRPr="00831FC4">
        <w:rPr>
          <w:rFonts w:eastAsia="ＭＳ 明朝"/>
          <w:sz w:val="18"/>
          <w:szCs w:val="18"/>
          <w:lang w:val="es-ES"/>
        </w:rPr>
        <w:t xml:space="preserve">no </w:t>
      </w:r>
    </w:p>
    <w:p w:rsidR="0039509B" w:rsidRPr="00831FC4" w:rsidRDefault="0039509B" w:rsidP="009820EA">
      <w:pPr>
        <w:tabs>
          <w:tab w:val="left" w:pos="2760"/>
        </w:tabs>
        <w:spacing w:line="260" w:lineRule="exact"/>
        <w:rPr>
          <w:rFonts w:ascii="ＭＳ 明朝" w:eastAsia="ＭＳ 明朝" w:hAnsi="ＭＳ 明朝"/>
          <w:sz w:val="22"/>
          <w:u w:val="single"/>
          <w:lang w:val="es-ES"/>
        </w:rPr>
      </w:pPr>
      <w:r w:rsidRPr="00831FC4">
        <w:rPr>
          <w:rFonts w:ascii="ＭＳ 明朝" w:eastAsia="ＭＳ 明朝" w:hAnsi="ＭＳ 明朝" w:hint="eastAsia"/>
          <w:sz w:val="22"/>
          <w:lang w:val="es-ES"/>
        </w:rPr>
        <w:t xml:space="preserve"> </w:t>
      </w:r>
      <w:r w:rsidRPr="00831FC4">
        <w:rPr>
          <w:rFonts w:ascii="ＭＳ 明朝" w:eastAsia="ＭＳ 明朝" w:hAnsi="ＭＳ 明朝"/>
          <w:sz w:val="22"/>
          <w:lang w:val="es-ES"/>
        </w:rPr>
        <w:t xml:space="preserve">                            </w:t>
      </w:r>
      <w:r w:rsidR="009820EA" w:rsidRPr="00831FC4">
        <w:rPr>
          <w:rFonts w:ascii="ＭＳ 明朝" w:eastAsia="ＭＳ 明朝" w:hAnsi="ＭＳ 明朝"/>
          <w:sz w:val="22"/>
          <w:lang w:val="es-ES"/>
        </w:rPr>
        <w:t xml:space="preserve">  </w:t>
      </w:r>
      <w:r w:rsidRPr="00831FC4">
        <w:rPr>
          <w:rFonts w:ascii="ＭＳ 明朝" w:eastAsia="ＭＳ 明朝" w:hAnsi="ＭＳ 明朝"/>
          <w:sz w:val="22"/>
          <w:lang w:val="es-ES"/>
        </w:rPr>
        <w:t xml:space="preserve">      </w:t>
      </w:r>
      <w:r w:rsidRPr="00831FC4">
        <w:rPr>
          <w:rFonts w:ascii="ＭＳ 明朝" w:eastAsia="ＭＳ 明朝" w:hAnsi="ＭＳ 明朝"/>
          <w:sz w:val="22"/>
          <w:u w:val="single"/>
          <w:lang w:val="es-ES"/>
        </w:rPr>
        <w:t xml:space="preserve"> </w:t>
      </w:r>
      <w:r w:rsidRPr="00831FC4">
        <w:rPr>
          <w:rFonts w:ascii="ＭＳ 明朝" w:eastAsia="ＭＳ 明朝" w:hAnsi="ＭＳ 明朝" w:hint="eastAsia"/>
          <w:sz w:val="22"/>
          <w:u w:val="single"/>
          <w:lang w:val="es-ES"/>
        </w:rPr>
        <w:t xml:space="preserve">保護者名　　　　　　　　　　　　　　</w:t>
      </w:r>
      <w:r w:rsidR="009820EA" w:rsidRPr="00831FC4">
        <w:rPr>
          <w:rFonts w:ascii="ＭＳ 明朝" w:eastAsia="ＭＳ 明朝" w:hAnsi="ＭＳ 明朝" w:hint="eastAsia"/>
          <w:sz w:val="22"/>
          <w:u w:val="single"/>
          <w:lang w:val="es-ES"/>
        </w:rPr>
        <w:t xml:space="preserve"> </w:t>
      </w:r>
      <w:r w:rsidR="009820EA" w:rsidRPr="00831FC4">
        <w:rPr>
          <w:rFonts w:ascii="ＭＳ 明朝" w:eastAsia="ＭＳ 明朝" w:hAnsi="ＭＳ 明朝"/>
          <w:sz w:val="22"/>
          <w:u w:val="single"/>
          <w:lang w:val="es-ES"/>
        </w:rPr>
        <w:t xml:space="preserve">  </w:t>
      </w:r>
      <w:r w:rsidRPr="00831FC4">
        <w:rPr>
          <w:rFonts w:ascii="ＭＳ 明朝" w:eastAsia="ＭＳ 明朝" w:hAnsi="ＭＳ 明朝" w:hint="eastAsia"/>
          <w:sz w:val="22"/>
          <w:u w:val="single"/>
          <w:lang w:val="es-ES"/>
        </w:rPr>
        <w:t xml:space="preserve">　印</w:t>
      </w:r>
    </w:p>
    <w:p w:rsidR="0039509B" w:rsidRPr="00831FC4" w:rsidRDefault="0039509B" w:rsidP="009820EA">
      <w:pPr>
        <w:tabs>
          <w:tab w:val="left" w:pos="2760"/>
        </w:tabs>
        <w:spacing w:line="260" w:lineRule="exact"/>
        <w:rPr>
          <w:rFonts w:ascii="Century" w:eastAsia="ＭＳ 明朝" w:hAnsi="Century"/>
          <w:sz w:val="18"/>
          <w:szCs w:val="18"/>
          <w:lang w:val="es-ES"/>
        </w:rPr>
      </w:pPr>
      <w:r w:rsidRPr="00831FC4">
        <w:rPr>
          <w:rFonts w:ascii="ＭＳ 明朝" w:eastAsia="ＭＳ 明朝" w:hAnsi="ＭＳ 明朝"/>
          <w:sz w:val="22"/>
          <w:lang w:val="es-ES"/>
        </w:rPr>
        <w:t xml:space="preserve">　　　　　　　　　　　　　　　　　</w:t>
      </w:r>
      <w:r w:rsidRPr="00831FC4">
        <w:rPr>
          <w:rFonts w:ascii="Century" w:eastAsia="ＭＳ 明朝" w:hAnsi="Century"/>
          <w:sz w:val="18"/>
          <w:szCs w:val="18"/>
          <w:lang w:val="es-ES"/>
        </w:rPr>
        <w:t xml:space="preserve">　</w:t>
      </w:r>
      <w:r w:rsidRPr="00831FC4">
        <w:rPr>
          <w:rFonts w:ascii="Century" w:eastAsia="ＭＳ 明朝" w:hAnsi="Century"/>
          <w:sz w:val="18"/>
          <w:szCs w:val="18"/>
          <w:lang w:val="es-ES"/>
        </w:rPr>
        <w:t>Nombre d</w:t>
      </w:r>
      <w:r w:rsidR="00AF3570" w:rsidRPr="00831FC4">
        <w:rPr>
          <w:rFonts w:ascii="Century" w:eastAsia="ＭＳ 明朝" w:hAnsi="Century"/>
          <w:sz w:val="18"/>
          <w:szCs w:val="18"/>
          <w:lang w:val="es-ES"/>
        </w:rPr>
        <w:t>e</w:t>
      </w:r>
      <w:r w:rsidRPr="00831FC4">
        <w:rPr>
          <w:rFonts w:ascii="Century" w:eastAsia="ＭＳ 明朝" w:hAnsi="Century"/>
          <w:sz w:val="18"/>
          <w:szCs w:val="18"/>
          <w:lang w:val="es-ES"/>
        </w:rPr>
        <w:t xml:space="preserve">l padre </w:t>
      </w:r>
      <w:r w:rsidR="00AF3570" w:rsidRPr="00831FC4">
        <w:rPr>
          <w:rFonts w:ascii="Century" w:eastAsia="ＭＳ 明朝" w:hAnsi="Century"/>
          <w:sz w:val="18"/>
          <w:szCs w:val="18"/>
          <w:lang w:val="es-ES"/>
        </w:rPr>
        <w:t>ó</w:t>
      </w:r>
      <w:r w:rsidRPr="00831FC4">
        <w:rPr>
          <w:rFonts w:ascii="Century" w:eastAsia="ＭＳ 明朝" w:hAnsi="Century"/>
          <w:sz w:val="18"/>
          <w:szCs w:val="18"/>
          <w:lang w:val="es-ES"/>
        </w:rPr>
        <w:t xml:space="preserve"> tutor</w:t>
      </w:r>
      <w:r w:rsidRPr="00831FC4">
        <w:rPr>
          <w:rFonts w:ascii="Century" w:eastAsia="ＭＳ 明朝" w:hAnsi="Century"/>
          <w:sz w:val="18"/>
          <w:szCs w:val="18"/>
          <w:lang w:val="es-ES"/>
        </w:rPr>
        <w:t xml:space="preserve">　　　　　</w:t>
      </w:r>
      <w:r w:rsidR="00AF3570" w:rsidRPr="00831FC4">
        <w:rPr>
          <w:rFonts w:ascii="Century" w:eastAsia="ＭＳ 明朝" w:hAnsi="Century"/>
          <w:sz w:val="18"/>
          <w:szCs w:val="18"/>
          <w:lang w:val="es-ES"/>
        </w:rPr>
        <w:t xml:space="preserve">  </w:t>
      </w:r>
      <w:r w:rsidRPr="00831FC4">
        <w:rPr>
          <w:rFonts w:ascii="Century" w:eastAsia="ＭＳ 明朝" w:hAnsi="Century"/>
          <w:sz w:val="18"/>
          <w:szCs w:val="18"/>
          <w:lang w:val="es-ES"/>
        </w:rPr>
        <w:t xml:space="preserve">sello </w:t>
      </w:r>
    </w:p>
    <w:sectPr w:rsidR="0039509B" w:rsidRPr="00831FC4" w:rsidSect="009820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1EF" w:rsidRDefault="000D41EF" w:rsidP="00646D0E">
      <w:r>
        <w:separator/>
      </w:r>
    </w:p>
  </w:endnote>
  <w:endnote w:type="continuationSeparator" w:id="0">
    <w:p w:rsidR="000D41EF" w:rsidRDefault="000D41EF" w:rsidP="0064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1EF" w:rsidRDefault="000D41EF" w:rsidP="00646D0E">
      <w:r>
        <w:separator/>
      </w:r>
    </w:p>
  </w:footnote>
  <w:footnote w:type="continuationSeparator" w:id="0">
    <w:p w:rsidR="000D41EF" w:rsidRDefault="000D41EF" w:rsidP="0064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2C"/>
    <w:rsid w:val="000122EF"/>
    <w:rsid w:val="000179A3"/>
    <w:rsid w:val="00025C8E"/>
    <w:rsid w:val="00027886"/>
    <w:rsid w:val="00082CC9"/>
    <w:rsid w:val="000B15EB"/>
    <w:rsid w:val="000D2126"/>
    <w:rsid w:val="000D41EF"/>
    <w:rsid w:val="000E278C"/>
    <w:rsid w:val="001178C6"/>
    <w:rsid w:val="0013360E"/>
    <w:rsid w:val="00172B6F"/>
    <w:rsid w:val="00222306"/>
    <w:rsid w:val="002245C4"/>
    <w:rsid w:val="002B6CE0"/>
    <w:rsid w:val="002B6E1C"/>
    <w:rsid w:val="002D7186"/>
    <w:rsid w:val="00352EF3"/>
    <w:rsid w:val="0039509B"/>
    <w:rsid w:val="003C7BA9"/>
    <w:rsid w:val="003E1A6D"/>
    <w:rsid w:val="0041592B"/>
    <w:rsid w:val="0044009D"/>
    <w:rsid w:val="00514C11"/>
    <w:rsid w:val="00556707"/>
    <w:rsid w:val="00646D0E"/>
    <w:rsid w:val="00657446"/>
    <w:rsid w:val="00672433"/>
    <w:rsid w:val="0068227A"/>
    <w:rsid w:val="006B13E5"/>
    <w:rsid w:val="006C2D37"/>
    <w:rsid w:val="006E160F"/>
    <w:rsid w:val="007428D0"/>
    <w:rsid w:val="00750ED4"/>
    <w:rsid w:val="007901A8"/>
    <w:rsid w:val="007C0555"/>
    <w:rsid w:val="00805905"/>
    <w:rsid w:val="00812FF2"/>
    <w:rsid w:val="0083094C"/>
    <w:rsid w:val="00831FC4"/>
    <w:rsid w:val="00896941"/>
    <w:rsid w:val="008E5E36"/>
    <w:rsid w:val="008E6888"/>
    <w:rsid w:val="008E7E38"/>
    <w:rsid w:val="008F1676"/>
    <w:rsid w:val="00901F2E"/>
    <w:rsid w:val="0093637A"/>
    <w:rsid w:val="009820EA"/>
    <w:rsid w:val="009C0897"/>
    <w:rsid w:val="00A35E71"/>
    <w:rsid w:val="00A43650"/>
    <w:rsid w:val="00A76AB9"/>
    <w:rsid w:val="00AE6DE0"/>
    <w:rsid w:val="00AF3570"/>
    <w:rsid w:val="00B14571"/>
    <w:rsid w:val="00C47535"/>
    <w:rsid w:val="00CD4F27"/>
    <w:rsid w:val="00CE6508"/>
    <w:rsid w:val="00D008C6"/>
    <w:rsid w:val="00D1212C"/>
    <w:rsid w:val="00D42703"/>
    <w:rsid w:val="00D4302E"/>
    <w:rsid w:val="00D5474F"/>
    <w:rsid w:val="00D54F72"/>
    <w:rsid w:val="00D61C0E"/>
    <w:rsid w:val="00DB2032"/>
    <w:rsid w:val="00DB2F4E"/>
    <w:rsid w:val="00DF4BF2"/>
    <w:rsid w:val="00E22DA2"/>
    <w:rsid w:val="00E27BBD"/>
    <w:rsid w:val="00E77C3F"/>
    <w:rsid w:val="00EA153A"/>
    <w:rsid w:val="00EB0920"/>
    <w:rsid w:val="00F15BD0"/>
    <w:rsid w:val="00F2204B"/>
    <w:rsid w:val="00F57546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5A2BDE-9653-4711-B8D8-3CE5A86C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D0E"/>
  </w:style>
  <w:style w:type="paragraph" w:styleId="a5">
    <w:name w:val="footer"/>
    <w:basedOn w:val="a"/>
    <w:link w:val="a6"/>
    <w:uiPriority w:val="99"/>
    <w:unhideWhenUsed/>
    <w:rsid w:val="00646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D0E"/>
  </w:style>
  <w:style w:type="paragraph" w:styleId="a7">
    <w:name w:val="Balloon Text"/>
    <w:basedOn w:val="a"/>
    <w:link w:val="a8"/>
    <w:uiPriority w:val="99"/>
    <w:semiHidden/>
    <w:unhideWhenUsed/>
    <w:rsid w:val="00812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2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CZC141622</dc:creator>
  <cp:lastModifiedBy>黒田 早登子</cp:lastModifiedBy>
  <cp:revision>2</cp:revision>
  <cp:lastPrinted>2017-10-09T23:46:00Z</cp:lastPrinted>
  <dcterms:created xsi:type="dcterms:W3CDTF">2022-03-03T04:13:00Z</dcterms:created>
  <dcterms:modified xsi:type="dcterms:W3CDTF">2022-03-03T04:13:00Z</dcterms:modified>
</cp:coreProperties>
</file>